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D9" w:rsidRPr="00BE61B3" w:rsidRDefault="00C06ED9" w:rsidP="00C06ED9">
      <w:pPr>
        <w:ind w:left="-567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СОГЛАСОВАНО                                                   УТВЕРЖДАЮ</w:t>
      </w:r>
    </w:p>
    <w:p w:rsidR="00C06ED9" w:rsidRPr="00BE61B3" w:rsidRDefault="00C06ED9" w:rsidP="00C06ED9">
      <w:pPr>
        <w:ind w:left="-567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                                                Директор бюджетного</w:t>
      </w:r>
    </w:p>
    <w:p w:rsidR="00C06ED9" w:rsidRPr="00BE61B3" w:rsidRDefault="00C06ED9" w:rsidP="00C06ED9">
      <w:pPr>
        <w:ind w:left="-567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общеобразовательного учреждения                    общеобразовательного учреждения  города Омска «Средняя                                        города Омска «Средняя общеобразовательная школа № 70»                    общеобразовательная школа №70»</w:t>
      </w:r>
      <w:bookmarkStart w:id="0" w:name="_GoBack"/>
      <w:bookmarkEnd w:id="0"/>
    </w:p>
    <w:p w:rsidR="00C06ED9" w:rsidRPr="00BE61B3" w:rsidRDefault="00C06ED9" w:rsidP="00C06ED9">
      <w:pPr>
        <w:ind w:left="-567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протокол №______                                                _____________________ Е.В.Бок «____»________2015 г.                                        «____»______2015 г.</w:t>
      </w:r>
    </w:p>
    <w:p w:rsidR="00C06ED9" w:rsidRPr="00BE61B3" w:rsidRDefault="00C06ED9" w:rsidP="00C06ED9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61B3">
        <w:rPr>
          <w:rFonts w:ascii="Times New Roman" w:hAnsi="Times New Roman" w:cs="Times New Roman"/>
          <w:b/>
          <w:bCs/>
          <w:sz w:val="36"/>
          <w:szCs w:val="36"/>
        </w:rPr>
        <w:t>Учебный план</w:t>
      </w: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61B3">
        <w:rPr>
          <w:rFonts w:ascii="Times New Roman" w:hAnsi="Times New Roman" w:cs="Times New Roman"/>
          <w:b/>
          <w:bCs/>
          <w:sz w:val="36"/>
          <w:szCs w:val="36"/>
        </w:rPr>
        <w:t xml:space="preserve">бюджетного общеобразовательного учреждения </w:t>
      </w:r>
      <w:proofErr w:type="gramStart"/>
      <w:r w:rsidRPr="00BE61B3"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End"/>
      <w:r w:rsidRPr="00BE61B3">
        <w:rPr>
          <w:rFonts w:ascii="Times New Roman" w:hAnsi="Times New Roman" w:cs="Times New Roman"/>
          <w:b/>
          <w:bCs/>
          <w:sz w:val="36"/>
          <w:szCs w:val="36"/>
        </w:rPr>
        <w:t>. Омска «Средняя общеобразовательная школа № 70»</w:t>
      </w:r>
    </w:p>
    <w:p w:rsidR="00C06ED9" w:rsidRPr="00BE61B3" w:rsidRDefault="00C06ED9" w:rsidP="00C06ED9">
      <w:pPr>
        <w:tabs>
          <w:tab w:val="left" w:pos="5850"/>
        </w:tabs>
        <w:spacing w:line="20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61B3">
        <w:rPr>
          <w:rFonts w:ascii="Times New Roman" w:hAnsi="Times New Roman" w:cs="Times New Roman"/>
          <w:b/>
          <w:bCs/>
          <w:sz w:val="36"/>
          <w:szCs w:val="36"/>
        </w:rPr>
        <w:t>на 2015-2016 учебный год</w:t>
      </w: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6ED9" w:rsidRPr="00BE61B3" w:rsidRDefault="00C06ED9" w:rsidP="00C06ED9">
      <w:pPr>
        <w:rPr>
          <w:rFonts w:ascii="Times New Roman" w:hAnsi="Times New Roman" w:cs="Times New Roman"/>
          <w:sz w:val="36"/>
          <w:szCs w:val="36"/>
        </w:rPr>
      </w:pP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06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К УЧЕБНОМУ ПЛАНУ</w:t>
      </w:r>
    </w:p>
    <w:p w:rsidR="00C06ED9" w:rsidRPr="00BE61B3" w:rsidRDefault="00C06ED9" w:rsidP="00C06ED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бюджетного  общеобразовательного учреждения города Омска « Средняя общеобразовательная школа № 70» на 2015-2016 учебный год</w:t>
      </w:r>
    </w:p>
    <w:p w:rsidR="00C06ED9" w:rsidRPr="00BE61B3" w:rsidRDefault="00C06ED9" w:rsidP="00C06ED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(1-11 классы)</w:t>
      </w:r>
    </w:p>
    <w:p w:rsidR="00C06ED9" w:rsidRPr="00BE61B3" w:rsidRDefault="00C06ED9" w:rsidP="00C06E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06ED9" w:rsidRPr="00BE61B3" w:rsidRDefault="00C06ED9" w:rsidP="00BE61B3">
      <w:pPr>
        <w:pStyle w:val="a3"/>
        <w:spacing w:after="200" w:line="276" w:lineRule="auto"/>
        <w:jc w:val="both"/>
        <w:rPr>
          <w:b/>
          <w:smallCaps/>
          <w:sz w:val="28"/>
          <w:szCs w:val="28"/>
        </w:rPr>
      </w:pPr>
      <w:r w:rsidRPr="00BE61B3">
        <w:rPr>
          <w:sz w:val="28"/>
          <w:szCs w:val="28"/>
        </w:rPr>
        <w:t>Учебный план бюджетного общеобразовательного учреждения города Омска   «Средняя общеобразовательная школа №70»  на 2015-2016учебный год разработан на основе Базисного учебного (общеобразовательного) плана образовательных учреждений Российской Федерации 2004 г, реализующих основную образовательную программу общего образования</w:t>
      </w:r>
      <w:r w:rsidRPr="00BE61B3">
        <w:rPr>
          <w:b/>
          <w:smallCaps/>
          <w:sz w:val="28"/>
          <w:szCs w:val="28"/>
        </w:rPr>
        <w:t>.</w:t>
      </w:r>
    </w:p>
    <w:p w:rsidR="00C06ED9" w:rsidRPr="00BE61B3" w:rsidRDefault="00C06ED9" w:rsidP="00C06ED9">
      <w:pPr>
        <w:tabs>
          <w:tab w:val="left" w:pos="4500"/>
          <w:tab w:val="left" w:pos="9180"/>
          <w:tab w:val="left" w:pos="936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Нормативной базой</w:t>
      </w:r>
      <w:r w:rsidRPr="00BE61B3">
        <w:rPr>
          <w:rFonts w:ascii="Times New Roman" w:hAnsi="Times New Roman" w:cs="Times New Roman"/>
          <w:bCs/>
          <w:sz w:val="28"/>
          <w:szCs w:val="28"/>
        </w:rPr>
        <w:t xml:space="preserve">, лежащей в основе разработки учебного плана, являются следующие </w:t>
      </w:r>
      <w:r w:rsidRPr="00BE61B3">
        <w:rPr>
          <w:rFonts w:ascii="Times New Roman" w:hAnsi="Times New Roman" w:cs="Times New Roman"/>
          <w:bCs/>
          <w:spacing w:val="32"/>
          <w:sz w:val="28"/>
          <w:szCs w:val="28"/>
        </w:rPr>
        <w:t>документы</w:t>
      </w:r>
    </w:p>
    <w:p w:rsidR="00C06ED9" w:rsidRPr="00BE61B3" w:rsidRDefault="00C06ED9" w:rsidP="00C06ED9">
      <w:pPr>
        <w:widowControl w:val="0"/>
        <w:tabs>
          <w:tab w:val="left" w:pos="1637"/>
        </w:tabs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pacing w:val="6"/>
          <w:sz w:val="28"/>
          <w:szCs w:val="28"/>
        </w:rPr>
        <w:t>Конституция Российской Федерации (ст.43);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pacing w:val="25"/>
          <w:sz w:val="28"/>
          <w:szCs w:val="28"/>
        </w:rPr>
        <w:t>- Федеральный закон от 29.12.2012г. №273 ФЗ «Об образовании в Российской Федерации»</w:t>
      </w:r>
    </w:p>
    <w:p w:rsidR="00C06ED9" w:rsidRPr="00BE61B3" w:rsidRDefault="00C06ED9" w:rsidP="00C06ED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  Письмо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РФ от 04.03.2010 г. № 03-412 «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методически</w:t>
      </w:r>
    </w:p>
    <w:p w:rsidR="00C06ED9" w:rsidRPr="00BE61B3" w:rsidRDefault="00C06ED9" w:rsidP="00C06ED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B3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профильного обучения»;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Концепции профильного обучения на старшей ступени общего образования. Приказ МО РФ от 18.02.2002г № 2783;</w:t>
      </w:r>
    </w:p>
    <w:p w:rsidR="00C06ED9" w:rsidRPr="00BE61B3" w:rsidRDefault="00C06ED9" w:rsidP="00C06ED9">
      <w:pPr>
        <w:widowControl w:val="0"/>
        <w:tabs>
          <w:tab w:val="left" w:pos="1834"/>
        </w:tabs>
        <w:autoSpaceDE w:val="0"/>
        <w:autoSpaceDN w:val="0"/>
        <w:adjustRightInd w:val="0"/>
        <w:spacing w:before="2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Решения коллегии МО Президиума Российской академии образования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от 23.12.2003г. № 21/12, 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 (с изменениями от 19.10.2009г.)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образования, (приказ МО РФ от 09.03.2004г. № 1312 «Об утверждении федерального базисного учебного плана для начального общего, основного общего и среднег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полного) общего образования» 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B3">
        <w:rPr>
          <w:rFonts w:ascii="Times New Roman" w:hAnsi="Times New Roman" w:cs="Times New Roman"/>
          <w:sz w:val="28"/>
          <w:szCs w:val="28"/>
        </w:rPr>
        <w:lastRenderedPageBreak/>
        <w:t>- Приказ МО РФ от 30.08.2010 № 889 «О внесении изменений  в ФБУП и примерные учебные программы» для образовательных учреждений РФ, реализующих программы общего образования, утвержденные приказом МО РФ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образования»- Приказ МО РФ от 03.06.2011 № 1994 «О внесении изменений в федеральный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базисный учебный план и примерные учебные планы для ОУ РФ от 9 марта </w:t>
      </w:r>
      <w:smartTag w:uri="urn:schemas-microsoft-com:office:smarttags" w:element="metricconverter">
        <w:smartTagPr>
          <w:attr w:name="ProductID" w:val="2004 г"/>
        </w:smartTagPr>
        <w:r w:rsidRPr="00BE61B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E61B3">
        <w:rPr>
          <w:rFonts w:ascii="Times New Roman" w:hAnsi="Times New Roman" w:cs="Times New Roman"/>
          <w:sz w:val="28"/>
          <w:szCs w:val="28"/>
        </w:rPr>
        <w:t xml:space="preserve"> № 1312»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Приказ МО РФ от 17.12.2010г. № 1897 «Об утверждении и введении в действие федерального образовательного стандарта основного общего образования»</w:t>
      </w: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России от 08.10.2010 № ИК- 1494/19 «О введении третьего часа физической культуры»;</w:t>
      </w: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от 29.12.2010г. № 189 «Об утверждении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ОУ»</w:t>
      </w: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РФ от 19.12.2012 №1067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 учебный год»;</w:t>
      </w: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 Приказ №74 от 1 февраля 2012 г.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России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Устав БОУ г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>мска «Средняя общеобразовательная школа № 70»</w:t>
      </w: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-Положение о текущей и промежуточной аттестации учащихся 1-11 классов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БОУ г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>мска «Средняя общеобразовательная школа № 70»</w:t>
      </w: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lastRenderedPageBreak/>
        <w:t>Развитие личности школьника, его творческих способностей, интереса к учению; формирование желания и умения учиться; воспитание нравственных и эстетических чувств, эмоционально-ценностного  позитивного отношения к себе и окружающему миру; в начальном звене делается акцент на формирование прочных навыков учебной деятельности на овладение учащимися устойчивой речевой, письменной и математической грамотностью, осуществление разнообразных видов деятельности, а так же укрепление физического и психологического здоровья учащихся, сохранение и поддержка индивидуальности ребенка.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C06ED9" w:rsidRPr="00BE61B3" w:rsidRDefault="00C06ED9" w:rsidP="00C06ED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BE61B3">
        <w:rPr>
          <w:rFonts w:ascii="Times New Roman" w:hAnsi="Times New Roman" w:cs="Times New Roman"/>
          <w:sz w:val="28"/>
          <w:szCs w:val="28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C06ED9" w:rsidRPr="00BE61B3" w:rsidRDefault="00C06ED9" w:rsidP="00C06ED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 xml:space="preserve">приобретение опыта </w:t>
      </w:r>
      <w:r w:rsidRPr="00BE61B3">
        <w:rPr>
          <w:rFonts w:ascii="Times New Roman" w:hAnsi="Times New Roman" w:cs="Times New Roman"/>
          <w:sz w:val="28"/>
          <w:szCs w:val="28"/>
        </w:rPr>
        <w:t>разнообразной деятельности (индивидуальной и коллективной), опыта познания и самопознания;</w:t>
      </w:r>
    </w:p>
    <w:p w:rsidR="00C06ED9" w:rsidRPr="00BE61B3" w:rsidRDefault="00C06ED9" w:rsidP="00C06ED9">
      <w:pPr>
        <w:framePr w:hSpace="180" w:wrap="around" w:vAnchor="page" w:hAnchor="page" w:x="1771" w:y="196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E61B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 и инициативности, способности к успешной социализации в обществе;</w:t>
      </w:r>
    </w:p>
    <w:p w:rsidR="00C06ED9" w:rsidRPr="00BE61B3" w:rsidRDefault="00C06ED9" w:rsidP="00C06ED9">
      <w:pPr>
        <w:framePr w:hSpace="180" w:wrap="around" w:vAnchor="page" w:hAnchor="page" w:x="1771" w:y="196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 xml:space="preserve">дифференциация </w:t>
      </w:r>
      <w:r w:rsidRPr="00BE61B3">
        <w:rPr>
          <w:rFonts w:ascii="Times New Roman" w:hAnsi="Times New Roman" w:cs="Times New Roman"/>
          <w:sz w:val="28"/>
          <w:szCs w:val="28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C06ED9" w:rsidRPr="00BE61B3" w:rsidRDefault="00C06ED9" w:rsidP="00C06ED9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BE61B3">
        <w:rPr>
          <w:rFonts w:ascii="Times New Roman" w:hAnsi="Times New Roman" w:cs="Times New Roman"/>
          <w:sz w:val="28"/>
          <w:szCs w:val="28"/>
        </w:rPr>
        <w:t>к осуществлению осознанного выбора индивидуальной образовательной траектории.</w:t>
      </w:r>
    </w:p>
    <w:p w:rsidR="00C06ED9" w:rsidRPr="00BE61B3" w:rsidRDefault="00C06ED9" w:rsidP="00C06ED9">
      <w:pPr>
        <w:ind w:right="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ind w:right="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E61B3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</w:t>
      </w:r>
      <w:r w:rsidRPr="00BE61B3">
        <w:rPr>
          <w:rFonts w:ascii="Times New Roman" w:hAnsi="Times New Roman" w:cs="Times New Roman"/>
          <w:sz w:val="28"/>
          <w:szCs w:val="28"/>
        </w:rPr>
        <w:t>обучающимся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Учебный план состоит  из предметов федерального компонента и компонента ОУ.</w:t>
      </w:r>
    </w:p>
    <w:p w:rsidR="00C06ED9" w:rsidRPr="00BE61B3" w:rsidRDefault="00C06ED9" w:rsidP="00BE61B3">
      <w:pPr>
        <w:pStyle w:val="1"/>
        <w:spacing w:after="200" w:line="276" w:lineRule="auto"/>
        <w:jc w:val="both"/>
        <w:rPr>
          <w:b w:val="0"/>
          <w:szCs w:val="28"/>
        </w:rPr>
      </w:pPr>
      <w:r w:rsidRPr="00BE61B3">
        <w:rPr>
          <w:b w:val="0"/>
          <w:szCs w:val="28"/>
        </w:rPr>
        <w:t>Преподавание школьного компонента: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Курс</w:t>
      </w:r>
      <w:r w:rsidRPr="00BE61B3">
        <w:rPr>
          <w:rFonts w:ascii="Times New Roman" w:hAnsi="Times New Roman" w:cs="Times New Roman"/>
          <w:b/>
          <w:sz w:val="28"/>
          <w:szCs w:val="28"/>
        </w:rPr>
        <w:t xml:space="preserve"> «Основы  безопасности  жизнедеятельности»</w:t>
      </w:r>
      <w:r w:rsidRPr="00BE61B3">
        <w:rPr>
          <w:rFonts w:ascii="Times New Roman" w:hAnsi="Times New Roman" w:cs="Times New Roman"/>
          <w:sz w:val="28"/>
          <w:szCs w:val="28"/>
        </w:rPr>
        <w:t xml:space="preserve"> выступает самостоятельным  предметом «Основы безопасности жизнедеятельности»  на ступени основного общего образования в 8 классе 1 час в неделю.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BE61B3">
        <w:rPr>
          <w:rFonts w:ascii="Times New Roman" w:hAnsi="Times New Roman" w:cs="Times New Roman"/>
          <w:sz w:val="28"/>
          <w:szCs w:val="28"/>
        </w:rPr>
        <w:t>8-9 классы -1час; 10-11 классы- 2 часа в неделю.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 xml:space="preserve">Черчение: </w:t>
      </w:r>
      <w:r w:rsidRPr="00BE61B3">
        <w:rPr>
          <w:rFonts w:ascii="Times New Roman" w:hAnsi="Times New Roman" w:cs="Times New Roman"/>
          <w:sz w:val="28"/>
          <w:szCs w:val="28"/>
        </w:rPr>
        <w:t>9 класс -1 час в неделю.</w:t>
      </w:r>
    </w:p>
    <w:p w:rsidR="00C06ED9" w:rsidRPr="00BE61B3" w:rsidRDefault="00C06ED9" w:rsidP="00C06ED9">
      <w:pPr>
        <w:ind w:right="185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b/>
          <w:sz w:val="28"/>
          <w:szCs w:val="28"/>
          <w:u w:val="single"/>
        </w:rPr>
        <w:t>ЦЕЛИ школы: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1. Формировать целостную систему универсальных знаний, умений и навыков, самостоятельную деятельность и личную ответственность обучающихся: ключевые компетентности, определяющие современное качество образования.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2. Создать условия для развития в каждом ребенке интеллектуальных задатков, интересов и склонностей, профессиональной направленности личности.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3. Обеспечить усвоение 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норм общечеловеческой морали, формировать привычки нравственного поведения, эстетические потребности, сохранения и укрепления здоровья.</w:t>
      </w:r>
    </w:p>
    <w:p w:rsidR="00C06ED9" w:rsidRPr="00BE61B3" w:rsidRDefault="00C06ED9" w:rsidP="00C06ED9">
      <w:pPr>
        <w:ind w:left="-851" w:right="185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D9" w:rsidRPr="00BE61B3" w:rsidRDefault="00C06ED9" w:rsidP="00C06ED9">
      <w:pPr>
        <w:ind w:right="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D9" w:rsidRPr="00BE61B3" w:rsidRDefault="00C06ED9" w:rsidP="00C06ED9">
      <w:pPr>
        <w:ind w:right="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Структура БОУ г. Омска "Средняя общеобразовательная школа №70"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Начальная школа                                 </w:t>
      </w:r>
      <w:r w:rsidRPr="00BE61B3">
        <w:rPr>
          <w:rFonts w:ascii="Times New Roman" w:hAnsi="Times New Roman" w:cs="Times New Roman"/>
          <w:sz w:val="28"/>
          <w:szCs w:val="28"/>
        </w:rPr>
        <w:tab/>
        <w:t>1-4 классы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Основная (общая) школа                     </w:t>
      </w:r>
      <w:r w:rsidRPr="00BE61B3">
        <w:rPr>
          <w:rFonts w:ascii="Times New Roman" w:hAnsi="Times New Roman" w:cs="Times New Roman"/>
          <w:sz w:val="28"/>
          <w:szCs w:val="28"/>
        </w:rPr>
        <w:tab/>
        <w:t xml:space="preserve">5-9 классы </w:t>
      </w:r>
    </w:p>
    <w:p w:rsidR="00C06ED9" w:rsidRPr="00BE61B3" w:rsidRDefault="00C06ED9" w:rsidP="00C06ED9">
      <w:pPr>
        <w:ind w:left="-851" w:right="18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ab/>
        <w:t>Средняя (полная) общая школа: 10-11 классы информационно-технологический профиль.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  <w:r w:rsidRPr="00BE61B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составлены  с  учётом: </w:t>
      </w:r>
    </w:p>
    <w:p w:rsidR="00C06ED9" w:rsidRPr="00BE61B3" w:rsidRDefault="00C06ED9" w:rsidP="00C06ED9">
      <w:pPr>
        <w:ind w:left="-851" w:right="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пятидневной недели  обучения  (1-3 классы);</w:t>
      </w:r>
    </w:p>
    <w:p w:rsidR="00C06ED9" w:rsidRPr="00BE61B3" w:rsidRDefault="00C06ED9" w:rsidP="00C06ED9">
      <w:pPr>
        <w:ind w:left="-709"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шестидневнойнедели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обучения  (4 класс);</w:t>
      </w:r>
    </w:p>
    <w:p w:rsidR="00C06ED9" w:rsidRPr="00BE61B3" w:rsidRDefault="00C06ED9" w:rsidP="00C06ED9">
      <w:pPr>
        <w:ind w:left="-851" w:right="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      1 класс – 33 учебные недели, 2-4 классы – не менее 34 учебных  недель;</w:t>
      </w:r>
    </w:p>
    <w:p w:rsidR="00C06ED9" w:rsidRPr="00BE61B3" w:rsidRDefault="00C06ED9" w:rsidP="00C06ED9">
      <w:pPr>
        <w:ind w:left="-851" w:right="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      (переход на ФГОС  с первого  класса с 2011-2012 учебного года).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 основного общего образования для 5-9 классов ориентированы на пятилетний нормативный срок освоения образовательных программ основного общего образования, шестидневной учебной  недели и профильного обучения (информационно-технологический) в 10-11 классах ФБУП - 2004 года.</w:t>
      </w:r>
    </w:p>
    <w:p w:rsidR="00C06ED9" w:rsidRPr="00BE61B3" w:rsidRDefault="00C06ED9" w:rsidP="00C06ED9">
      <w:pPr>
        <w:ind w:right="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ED9" w:rsidRPr="00BE61B3" w:rsidRDefault="00C06ED9" w:rsidP="00C06ED9">
      <w:pPr>
        <w:ind w:right="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b/>
          <w:sz w:val="28"/>
          <w:szCs w:val="28"/>
          <w:u w:val="single"/>
        </w:rPr>
        <w:t>НАЧАЛЬНАЯ  ШКОЛА</w:t>
      </w:r>
    </w:p>
    <w:p w:rsidR="00C06ED9" w:rsidRPr="00BE61B3" w:rsidRDefault="00C06ED9" w:rsidP="00C06ED9">
      <w:pPr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Учебный план для 1, 2, 3, 4 классов разработан в соответствии с ФБУП-2004 года и Федеральным     государственным образовательным стандартом начального общего образования (приказ Министерства образования РФ от 06.10.2009 года № 373).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Учебный план  в 1, 2, 3,4  классах ориентирован на освоение федеральных государственных стандартов второго поколения, является частью основной образовательной программы начального общего образования. 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Обучение по всем предметам в 1, 2, 3, 4 классах осуществляется в соответствии с образовательной программой с использованием УМК «Школа России»,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отвечает требованиям ФГОС НОО. 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Учебный план  состоит из двух частей - обязательной части и части, формируемой участниками образовательного процесса, включающей внеурочную деятельность. </w:t>
      </w:r>
    </w:p>
    <w:p w:rsidR="00C06ED9" w:rsidRPr="00BE61B3" w:rsidRDefault="00C06ED9" w:rsidP="00C06ED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Образовательный процесс организован по 5-ти  и 6-ти дневной учебной неделе. Продолжительность учебного года составляет в 1 классе 33 недели и продолжительность уроков 35 минут. В середине третьей четверти – дополнительные каникулы для 1 класса. При организации учебного процесса в 1 классе в течение учебного дня проводится две динамические паузы, </w:t>
      </w:r>
      <w:r w:rsidRPr="00BE61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каждая продолжительностью не менее 40 минут. Во </w:t>
      </w:r>
      <w:r w:rsidRPr="00BE61B3">
        <w:rPr>
          <w:rFonts w:ascii="Times New Roman" w:hAnsi="Times New Roman" w:cs="Times New Roman"/>
          <w:sz w:val="28"/>
          <w:szCs w:val="28"/>
        </w:rPr>
        <w:t>2-4 классах  – не менее 34 недель.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Обязательная часть учебного плана для обучающихся 1, 2, 3, 4  классах определяет состав учебных предметов обязательных предметных областей (представлена следующими учебными предметами: русский язык, литературное чтение, математика, окружающий мир, музыка, изобразительное искусство, технология, физическая культура).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Распределение учебных часов соответствует программным требованиям. </w:t>
      </w:r>
    </w:p>
    <w:p w:rsidR="00C06ED9" w:rsidRPr="00BE61B3" w:rsidRDefault="00C06ED9" w:rsidP="00C06ED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E61B3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Обязательнаячасть</w:t>
      </w:r>
      <w:r w:rsidRPr="00BE61B3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spellEnd"/>
      <w:r w:rsidRPr="00BE61B3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BE61B3"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Pr="00BE61B3">
        <w:rPr>
          <w:rFonts w:ascii="Times New Roman" w:hAnsi="Times New Roman" w:cs="Times New Roman"/>
          <w:bCs/>
          <w:iCs/>
          <w:sz w:val="28"/>
          <w:szCs w:val="28"/>
        </w:rPr>
        <w:t>содержание образования</w:t>
      </w:r>
      <w:r w:rsidRPr="00BE61B3">
        <w:rPr>
          <w:rFonts w:ascii="Times New Roman" w:hAnsi="Times New Roman" w:cs="Times New Roman"/>
          <w:sz w:val="28"/>
          <w:szCs w:val="28"/>
        </w:rPr>
        <w:t>, которое обеспечивает решение важнейших целей современного начального образования:</w:t>
      </w:r>
    </w:p>
    <w:p w:rsidR="00C06ED9" w:rsidRPr="00BE61B3" w:rsidRDefault="00C06ED9" w:rsidP="00C06ED9">
      <w:pPr>
        <w:numPr>
          <w:ilvl w:val="0"/>
          <w:numId w:val="4"/>
        </w:numPr>
        <w:tabs>
          <w:tab w:val="num" w:pos="-900"/>
          <w:tab w:val="num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формирование гражданской идентичности школьников;</w:t>
      </w:r>
    </w:p>
    <w:p w:rsidR="00C06ED9" w:rsidRPr="00BE61B3" w:rsidRDefault="00C06ED9" w:rsidP="00C06ED9">
      <w:pPr>
        <w:numPr>
          <w:ilvl w:val="0"/>
          <w:numId w:val="4"/>
        </w:numPr>
        <w:tabs>
          <w:tab w:val="num" w:pos="-900"/>
          <w:tab w:val="num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C06ED9" w:rsidRPr="00BE61B3" w:rsidRDefault="00C06ED9" w:rsidP="00C06ED9">
      <w:pPr>
        <w:numPr>
          <w:ilvl w:val="0"/>
          <w:numId w:val="4"/>
        </w:numPr>
        <w:tabs>
          <w:tab w:val="num" w:pos="-900"/>
          <w:tab w:val="num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готовность к продолжению образования в основной школе;</w:t>
      </w:r>
    </w:p>
    <w:p w:rsidR="00C06ED9" w:rsidRPr="00BE61B3" w:rsidRDefault="00C06ED9" w:rsidP="00C06ED9">
      <w:pPr>
        <w:numPr>
          <w:ilvl w:val="0"/>
          <w:numId w:val="4"/>
        </w:numPr>
        <w:tabs>
          <w:tab w:val="num" w:pos="-900"/>
          <w:tab w:val="num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C06ED9" w:rsidRPr="00BE61B3" w:rsidRDefault="00C06ED9" w:rsidP="00C06ED9">
      <w:pPr>
        <w:numPr>
          <w:ilvl w:val="0"/>
          <w:numId w:val="4"/>
        </w:numPr>
        <w:tabs>
          <w:tab w:val="num" w:pos="-900"/>
          <w:tab w:val="num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личностное развитие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Учебный план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 ориентированный и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В состав комплекта для 1-4 класса входят учебники по таким дисциплинам, как: обучение грамоте, русский язык, литературное чтение, математика, окружающий мир, изобразительное искусство, музыка, информатика, художественный труд, иностранные языки,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информатика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учебники имеют законченные линии с 1 по 4 класс, а также развернутое учебно-методическое сопровождение в виде рабочих тетрадей, дидактических материалов, проверочных работ, поурочных разработок, книг для чтения и других пособий.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lastRenderedPageBreak/>
        <w:t>Обязательная часть учебного плана представлена шестью предметными областями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1.Филология.</w:t>
      </w:r>
      <w:r w:rsidRPr="00BE61B3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тивных умений, нравственных и эстетических чувств, способ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ностей к творческой деятель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    Данная предметная область  представлена  учебными предметами</w:t>
      </w:r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: русский язык  5 часов и литературным чтением, иностранный язык (английский язык</w:t>
      </w:r>
      <w:proofErr w:type="gramStart"/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)с</w:t>
      </w:r>
      <w:proofErr w:type="gramEnd"/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 xml:space="preserve">о 2 класса.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Учебник по обучению грамоте и чтению (автор: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Горецкий В.Г. и др.) Русский язык (автор: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В.П., Горецкий В.Г.), Литературное чтение (авторы:  Климанова Л.Ф., Виноградская Л.А., Горецкий В.Г., Голованова М.В.). Английский язык (автор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М.З.)   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 </w:t>
      </w:r>
      <w:r w:rsidRPr="00BE61B3">
        <w:rPr>
          <w:rFonts w:ascii="Times New Roman" w:hAnsi="Times New Roman" w:cs="Times New Roman"/>
          <w:b/>
          <w:sz w:val="28"/>
          <w:szCs w:val="28"/>
        </w:rPr>
        <w:t>2.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  <w:r w:rsidRPr="00BE61B3">
        <w:rPr>
          <w:rFonts w:ascii="Times New Roman" w:hAnsi="Times New Roman" w:cs="Times New Roman"/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жения, обеспечение первоначаль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ных представлений о компьютер</w:t>
      </w:r>
      <w:r w:rsidRPr="00BE61B3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грамотности.  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Область представлена  учебным предметом «Математика» – 4 часа.</w:t>
      </w:r>
      <w:r w:rsidRPr="00BE61B3">
        <w:rPr>
          <w:rFonts w:ascii="Times New Roman" w:hAnsi="Times New Roman" w:cs="Times New Roman"/>
          <w:sz w:val="28"/>
          <w:szCs w:val="28"/>
        </w:rPr>
        <w:t xml:space="preserve"> «Математика» (автор Моро М.И., Волкова С.И., Степанова С.В.).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3</w:t>
      </w:r>
      <w:r w:rsidRPr="00BE61B3">
        <w:rPr>
          <w:rFonts w:ascii="Times New Roman" w:hAnsi="Times New Roman" w:cs="Times New Roman"/>
          <w:sz w:val="28"/>
          <w:szCs w:val="28"/>
        </w:rPr>
        <w:t xml:space="preserve">. 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 (Окружающий мир). 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Осозна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ние ценности, целостности и много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Область представлена  учебным предметом «Окружающий мир» - 2 часа.</w:t>
      </w:r>
      <w:r w:rsidRPr="00BE61B3">
        <w:rPr>
          <w:rFonts w:ascii="Times New Roman" w:hAnsi="Times New Roman" w:cs="Times New Roman"/>
          <w:sz w:val="28"/>
          <w:szCs w:val="28"/>
        </w:rPr>
        <w:t xml:space="preserve"> «Окружающий мир» (автор Плешаков А.А.)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 </w:t>
      </w:r>
      <w:r w:rsidRPr="00BE61B3">
        <w:rPr>
          <w:rFonts w:ascii="Times New Roman" w:hAnsi="Times New Roman" w:cs="Times New Roman"/>
          <w:b/>
          <w:sz w:val="28"/>
          <w:szCs w:val="28"/>
        </w:rPr>
        <w:t>4.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  <w:r w:rsidRPr="00BE61B3">
        <w:rPr>
          <w:rFonts w:ascii="Times New Roman" w:hAnsi="Times New Roman" w:cs="Times New Roman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щему миру.</w:t>
      </w:r>
    </w:p>
    <w:p w:rsidR="00C06ED9" w:rsidRPr="00BE61B3" w:rsidRDefault="00C06ED9" w:rsidP="00C06E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lastRenderedPageBreak/>
        <w:t xml:space="preserve">  Данная предметная область  представлена  учебными предметами: </w:t>
      </w:r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«Музыка» 1часв недел</w:t>
      </w:r>
      <w:proofErr w:type="gramStart"/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Pr="00BE61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авторы Критская Е.Д., Сергеева Г.П.,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ШмагинаТ.С.,программа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учащихся), </w:t>
      </w:r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интегрированным учебным предметом «Изобразительное искусство и художественный труд» 2 часа в неделю (1 час «Изобразительное искусство» + 1 час «Технологии»)</w:t>
      </w:r>
      <w:r w:rsidRPr="00BE6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авторы:Н.ИРоговцева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С.В.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Данный курс направлен на развитие у учащихся творческого мышления через раскрытие его творческой индивидуальности.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 </w:t>
      </w:r>
      <w:r w:rsidRPr="00BE61B3">
        <w:rPr>
          <w:rFonts w:ascii="Times New Roman" w:hAnsi="Times New Roman" w:cs="Times New Roman"/>
          <w:b/>
          <w:sz w:val="28"/>
          <w:szCs w:val="28"/>
        </w:rPr>
        <w:t>5.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 w:rsidRPr="00BE61B3">
        <w:rPr>
          <w:rFonts w:ascii="Times New Roman" w:hAnsi="Times New Roman" w:cs="Times New Roman"/>
          <w:bCs/>
          <w:sz w:val="28"/>
          <w:szCs w:val="28"/>
        </w:rPr>
        <w:t>представлена модулем «Информатика и информационно -  коммуникационные технологии (ИКТ)»призвана обеспечить</w:t>
      </w:r>
      <w:r w:rsidRPr="00BE61B3">
        <w:rPr>
          <w:rFonts w:ascii="Times New Roman" w:hAnsi="Times New Roman" w:cs="Times New Roman"/>
          <w:sz w:val="28"/>
          <w:szCs w:val="28"/>
        </w:rPr>
        <w:t xml:space="preserve"> первоначаль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ные представления о компьютер</w:t>
      </w:r>
      <w:r w:rsidRPr="00BE61B3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грамотности, развивать логическое и алгоритмическое мышление,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вообра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жение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.</w:t>
      </w:r>
      <w:r w:rsidRPr="00BE61B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E61B3">
        <w:rPr>
          <w:rFonts w:ascii="Times New Roman" w:hAnsi="Times New Roman" w:cs="Times New Roman"/>
          <w:bCs/>
          <w:sz w:val="28"/>
          <w:szCs w:val="28"/>
        </w:rPr>
        <w:t>зучается</w:t>
      </w:r>
      <w:proofErr w:type="spellEnd"/>
      <w:r w:rsidRPr="00BE61B3">
        <w:rPr>
          <w:rFonts w:ascii="Times New Roman" w:hAnsi="Times New Roman" w:cs="Times New Roman"/>
          <w:bCs/>
          <w:sz w:val="28"/>
          <w:szCs w:val="28"/>
        </w:rPr>
        <w:t xml:space="preserve"> в 3-4 –</w:t>
      </w:r>
      <w:proofErr w:type="spellStart"/>
      <w:r w:rsidRPr="00BE61B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BE61B3">
        <w:rPr>
          <w:rFonts w:ascii="Times New Roman" w:hAnsi="Times New Roman" w:cs="Times New Roman"/>
          <w:bCs/>
          <w:sz w:val="28"/>
          <w:szCs w:val="28"/>
        </w:rPr>
        <w:t xml:space="preserve"> классах по 1 часу  (авторы: Семенов А.Л., </w:t>
      </w:r>
      <w:proofErr w:type="spellStart"/>
      <w:r w:rsidRPr="00BE61B3">
        <w:rPr>
          <w:rFonts w:ascii="Times New Roman" w:hAnsi="Times New Roman" w:cs="Times New Roman"/>
          <w:bCs/>
          <w:sz w:val="28"/>
          <w:szCs w:val="28"/>
        </w:rPr>
        <w:t>Рудченко</w:t>
      </w:r>
      <w:proofErr w:type="spellEnd"/>
      <w:r w:rsidRPr="00BE61B3">
        <w:rPr>
          <w:rFonts w:ascii="Times New Roman" w:hAnsi="Times New Roman" w:cs="Times New Roman"/>
          <w:bCs/>
          <w:sz w:val="28"/>
          <w:szCs w:val="28"/>
        </w:rPr>
        <w:t xml:space="preserve"> Т.А.)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 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> 6. Физическая культура.</w:t>
      </w:r>
      <w:r w:rsidRPr="00BE61B3">
        <w:rPr>
          <w:rFonts w:ascii="Times New Roman" w:hAnsi="Times New Roman" w:cs="Times New Roman"/>
          <w:sz w:val="28"/>
          <w:szCs w:val="28"/>
        </w:rPr>
        <w:t xml:space="preserve"> Основные задачи - укрепление здоровья, содей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ствие гармоничному физичес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кому, нрав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тию, успеш</w:t>
      </w:r>
      <w:r w:rsidRPr="00BE61B3">
        <w:rPr>
          <w:rFonts w:ascii="Times New Roman" w:hAnsi="Times New Roman" w:cs="Times New Roman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само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регуляции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средствами физичес</w:t>
      </w:r>
      <w:r w:rsidRPr="00BE61B3">
        <w:rPr>
          <w:rFonts w:ascii="Times New Roman" w:hAnsi="Times New Roman" w:cs="Times New Roman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Предметная область  представлена  учебным предметом: </w:t>
      </w:r>
      <w:r w:rsidRPr="00BE61B3">
        <w:rPr>
          <w:rFonts w:ascii="Times New Roman" w:hAnsi="Times New Roman" w:cs="Times New Roman"/>
          <w:i/>
          <w:sz w:val="28"/>
          <w:szCs w:val="28"/>
          <w:u w:val="single"/>
        </w:rPr>
        <w:t>«Физическая культура» по 3 часа</w:t>
      </w:r>
      <w:r w:rsidRPr="00BE61B3">
        <w:rPr>
          <w:rFonts w:ascii="Times New Roman" w:hAnsi="Times New Roman" w:cs="Times New Roman"/>
          <w:sz w:val="28"/>
          <w:szCs w:val="28"/>
        </w:rPr>
        <w:t xml:space="preserve"> (автор Лях В.И.)  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Учебные предметы: иностранный язык, музыка, физическая культура ведут учителя-предметники. </w:t>
      </w:r>
    </w:p>
    <w:p w:rsidR="00C06ED9" w:rsidRPr="00BE61B3" w:rsidRDefault="00C06ED9" w:rsidP="00C06ED9">
      <w:pPr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Иностранный язык введён со второго класса </w:t>
      </w:r>
    </w:p>
    <w:p w:rsidR="00C06ED9" w:rsidRPr="00BE61B3" w:rsidRDefault="00C06ED9" w:rsidP="00C06ED9">
      <w:pPr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Учебные предметы образовательной области «Технология» с 2006-2007 года ведутся интегрировано: «Изобразительное искусство и художественный труд»  4 класс (2 часа), на который отведен  1 час из «Искусства» и 1 час из «Технологии» (1-4 класс/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. Б.Н.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, для общеобразовательных учреждений. Просвещение: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 xml:space="preserve">М: 2009 год); </w:t>
      </w:r>
      <w:proofErr w:type="gramEnd"/>
    </w:p>
    <w:p w:rsidR="00C06ED9" w:rsidRPr="00BE61B3" w:rsidRDefault="00C06ED9" w:rsidP="00C06ED9">
      <w:pPr>
        <w:ind w:right="185" w:firstLine="567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BE61B3">
        <w:rPr>
          <w:rFonts w:ascii="Times New Roman" w:hAnsi="Times New Roman" w:cs="Times New Roman"/>
          <w:sz w:val="28"/>
          <w:szCs w:val="28"/>
        </w:rPr>
        <w:t xml:space="preserve"> представлена, частью формируемой участниками образовательного процесса в 3-4 классе 1 час в неделю, для обеспечения представления о компьютерной грамотности</w:t>
      </w: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lastRenderedPageBreak/>
        <w:t xml:space="preserve">Так же, частью формируемой участниками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процессав</w:t>
      </w:r>
      <w:proofErr w:type="spellEnd"/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представлен предмет </w:t>
      </w:r>
      <w:r w:rsidRPr="00BE61B3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BE61B3">
        <w:rPr>
          <w:rFonts w:ascii="Times New Roman" w:hAnsi="Times New Roman" w:cs="Times New Roman"/>
          <w:sz w:val="28"/>
          <w:szCs w:val="28"/>
        </w:rPr>
        <w:t>1 час в неделю для реализации проектной деятельности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Комплексный учебный курс </w:t>
      </w:r>
      <w:r w:rsidRPr="00BE61B3"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этики» (далее - ОРКСЭ) </w:t>
      </w:r>
      <w:r w:rsidRPr="00BE61B3">
        <w:rPr>
          <w:rFonts w:ascii="Times New Roman" w:hAnsi="Times New Roman" w:cs="Times New Roman"/>
          <w:sz w:val="28"/>
          <w:szCs w:val="28"/>
        </w:rPr>
        <w:t>введён в 4-х классах в объёме 34 часов в год, по 1 часу в неделю в течение всего учебного года.</w:t>
      </w:r>
    </w:p>
    <w:p w:rsidR="00C06ED9" w:rsidRPr="00BE61B3" w:rsidRDefault="00C06ED9" w:rsidP="00C06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  Выбор модуля, изучаемого в рамках курса ОРКСЭ, осуществляется родителями (законными представителями) учащихся на основании  письменных заявлений и фиксируется протоколами родительских собраний. 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Общая трудоемкость учебного плана составляет 3141 час.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 xml:space="preserve">Трудоемкость учебного плана начального общего образования 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БОУ г</w:t>
      </w:r>
      <w:proofErr w:type="gramStart"/>
      <w:r w:rsidRPr="00BE61B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E61B3">
        <w:rPr>
          <w:rFonts w:ascii="Times New Roman" w:hAnsi="Times New Roman" w:cs="Times New Roman"/>
          <w:b/>
          <w:sz w:val="28"/>
          <w:szCs w:val="28"/>
        </w:rPr>
        <w:t>Омска «Средняя общеобразовательная школа № 70№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06ED9" w:rsidRPr="00BE61B3" w:rsidTr="00734690">
        <w:tc>
          <w:tcPr>
            <w:tcW w:w="2392" w:type="dxa"/>
            <w:gridSpan w:val="2"/>
          </w:tcPr>
          <w:p w:rsidR="00C06ED9" w:rsidRPr="00BE61B3" w:rsidRDefault="00C06ED9" w:rsidP="0073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392" w:type="dxa"/>
            <w:gridSpan w:val="2"/>
          </w:tcPr>
          <w:p w:rsidR="00C06ED9" w:rsidRPr="00BE61B3" w:rsidRDefault="00C06ED9" w:rsidP="0073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93" w:type="dxa"/>
            <w:gridSpan w:val="2"/>
          </w:tcPr>
          <w:p w:rsidR="00C06ED9" w:rsidRPr="00BE61B3" w:rsidRDefault="00C06ED9" w:rsidP="0073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394" w:type="dxa"/>
            <w:gridSpan w:val="2"/>
          </w:tcPr>
          <w:p w:rsidR="00C06ED9" w:rsidRPr="00BE61B3" w:rsidRDefault="00C06ED9" w:rsidP="0073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06ED9" w:rsidRPr="00BE61B3" w:rsidTr="00734690"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9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9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06ED9" w:rsidRPr="00BE61B3" w:rsidTr="00734690"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19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19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</w:tbl>
    <w:p w:rsidR="00C06ED9" w:rsidRPr="00BE61B3" w:rsidRDefault="00C06ED9" w:rsidP="00C06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программами, в частности программа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>кола России» под редакцией Плешакова А.А.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Цели: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Установление фактического уровня теоретических знаний по предметам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обязательного компонента учебного плана, их практических умений и навыков;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lastRenderedPageBreak/>
        <w:t>- соотнесения этого уровня с требованиями ФГОС;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контроль выполнения учебных программ в соответствии с календарно-тематическим планированием;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Промежуточная аттестация (годовая) представляет собой различные формы проведения: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Комплексные диагностические работы (КДР), направленные на определение уровня достижения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результатов обучающихся.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работыПромежуточная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аттестация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начиная с 1по 11 класс один раз в год. 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C06ED9" w:rsidRPr="00BE61B3" w:rsidRDefault="00C06ED9" w:rsidP="00BE61B3">
      <w:pPr>
        <w:pStyle w:val="ConsNormal"/>
        <w:widowControl/>
        <w:spacing w:after="200"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2977"/>
        <w:gridCol w:w="1701"/>
        <w:gridCol w:w="1843"/>
        <w:gridCol w:w="1843"/>
        <w:gridCol w:w="1842"/>
      </w:tblGrid>
      <w:tr w:rsidR="00C06ED9" w:rsidRPr="00BE61B3" w:rsidTr="00734690">
        <w:tc>
          <w:tcPr>
            <w:tcW w:w="2977" w:type="dxa"/>
            <w:vMerge w:val="restart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7229" w:type="dxa"/>
            <w:gridSpan w:val="4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9" w:rsidRPr="00BE61B3" w:rsidTr="00734690">
        <w:tc>
          <w:tcPr>
            <w:tcW w:w="2977" w:type="dxa"/>
            <w:vMerge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C06ED9" w:rsidRPr="00BE61B3" w:rsidTr="00734690">
        <w:tc>
          <w:tcPr>
            <w:tcW w:w="2977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</w:tr>
      <w:tr w:rsidR="00C06ED9" w:rsidRPr="00BE61B3" w:rsidTr="00734690">
        <w:tc>
          <w:tcPr>
            <w:tcW w:w="2977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</w:tr>
      <w:tr w:rsidR="00C06ED9" w:rsidRPr="00BE61B3" w:rsidTr="00734690">
        <w:tc>
          <w:tcPr>
            <w:tcW w:w="2977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</w:tr>
      <w:tr w:rsidR="00C06ED9" w:rsidRPr="00BE61B3" w:rsidTr="00734690">
        <w:tc>
          <w:tcPr>
            <w:tcW w:w="2977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C06ED9" w:rsidRPr="00BE61B3" w:rsidTr="00734690">
        <w:tc>
          <w:tcPr>
            <w:tcW w:w="2977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</w:tr>
      <w:tr w:rsidR="00C06ED9" w:rsidRPr="00BE61B3" w:rsidTr="00734690">
        <w:tc>
          <w:tcPr>
            <w:tcW w:w="2977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C06ED9" w:rsidRPr="00BE61B3" w:rsidTr="00734690">
        <w:tc>
          <w:tcPr>
            <w:tcW w:w="2977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2" w:type="dxa"/>
          </w:tcPr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C06ED9" w:rsidRPr="00BE61B3" w:rsidRDefault="00C06ED9" w:rsidP="00C06E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D9" w:rsidRPr="00BE61B3" w:rsidRDefault="00C06ED9" w:rsidP="00C06E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</w:p>
    <w:p w:rsidR="00C06ED9" w:rsidRPr="00BE61B3" w:rsidRDefault="00C06ED9" w:rsidP="00C06ED9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</w:t>
      </w:r>
      <w:proofErr w:type="spellStart"/>
      <w:r w:rsidRPr="00BE61B3">
        <w:rPr>
          <w:rFonts w:ascii="Times New Roman" w:hAnsi="Times New Roman" w:cs="Times New Roman"/>
          <w:b/>
          <w:bCs/>
          <w:sz w:val="28"/>
          <w:szCs w:val="28"/>
        </w:rPr>
        <w:t>деятельностьв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БОУ «Средняя общеобразовательная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школа№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70»организуется на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основенормативно-правовых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документов федерального уровня:</w:t>
      </w:r>
    </w:p>
    <w:p w:rsidR="00C06ED9" w:rsidRPr="00BE61B3" w:rsidRDefault="00C06ED9" w:rsidP="00C06ED9">
      <w:pPr>
        <w:numPr>
          <w:ilvl w:val="1"/>
          <w:numId w:val="5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Федеральный закон от29.12.2012г. №273 «Об образовании в Российской Федерации»  (ст. 9, 13, 14, 15, 32); </w:t>
      </w:r>
    </w:p>
    <w:p w:rsidR="00C06ED9" w:rsidRPr="00BE61B3" w:rsidRDefault="00C06ED9" w:rsidP="00C06ED9">
      <w:pPr>
        <w:numPr>
          <w:ilvl w:val="1"/>
          <w:numId w:val="5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C06ED9" w:rsidRPr="00BE61B3" w:rsidRDefault="00C06ED9" w:rsidP="00C06ED9">
      <w:pPr>
        <w:numPr>
          <w:ilvl w:val="1"/>
          <w:numId w:val="5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Постановление №189 от 29.12.2010г. «Об утверждении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2.42.2821-10 «Санитарно-эпидемиологические требования к условиям и организации обучения в общеобразовательных учреждениях» зарегистрировано в Минюсте России 03.03.2011, регистрационный номер 19993</w:t>
      </w:r>
    </w:p>
    <w:p w:rsidR="00C06ED9" w:rsidRPr="00BE61B3" w:rsidRDefault="00C06ED9" w:rsidP="00C06ED9">
      <w:pPr>
        <w:numPr>
          <w:ilvl w:val="1"/>
          <w:numId w:val="5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№ 363 от 06 октября 2009 зарегистрирован Минюст № 17785 от 22 .12. 2009); </w:t>
      </w:r>
    </w:p>
    <w:p w:rsidR="00C06ED9" w:rsidRPr="00BE61B3" w:rsidRDefault="00C06ED9" w:rsidP="00C06ED9">
      <w:pPr>
        <w:numPr>
          <w:ilvl w:val="1"/>
          <w:numId w:val="5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« О внесении изменений в ФГОС НОО, утвержденный приказом МО РФ от 06.10.2009 г. № 373» (Приказ от 26.11.2010 г. № 1241)</w:t>
      </w:r>
    </w:p>
    <w:p w:rsidR="00C06ED9" w:rsidRPr="00BE61B3" w:rsidRDefault="00C06ED9" w:rsidP="00C06ED9">
      <w:pPr>
        <w:numPr>
          <w:ilvl w:val="1"/>
          <w:numId w:val="5"/>
        </w:numPr>
        <w:tabs>
          <w:tab w:val="num" w:pos="709"/>
        </w:tabs>
        <w:ind w:left="709" w:hanging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«Об утверждении и введении в действие федерального образовательного стандарта основного  общего образования» (Приказ МО РФ от 17.12.2010 г. № 189)</w:t>
      </w:r>
    </w:p>
    <w:p w:rsidR="00C06ED9" w:rsidRPr="00BE61B3" w:rsidRDefault="00C06ED9" w:rsidP="00C06ED9">
      <w:pPr>
        <w:numPr>
          <w:ilvl w:val="1"/>
          <w:numId w:val="5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Письмо МОРФ № 03-299 от 12.05.11  о внеурочной деятельности </w:t>
      </w:r>
    </w:p>
    <w:p w:rsidR="00C06ED9" w:rsidRPr="00BE61B3" w:rsidRDefault="00C06ED9" w:rsidP="00C06ED9">
      <w:pPr>
        <w:tabs>
          <w:tab w:val="left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tabs>
          <w:tab w:val="left" w:pos="709"/>
        </w:tabs>
        <w:ind w:left="709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Целевые установки</w:t>
      </w:r>
    </w:p>
    <w:p w:rsidR="00C06ED9" w:rsidRPr="00BE61B3" w:rsidRDefault="00C06ED9" w:rsidP="00C06ED9">
      <w:pPr>
        <w:tabs>
          <w:tab w:val="left" w:pos="709"/>
        </w:tabs>
        <w:ind w:left="709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Цели начального общего образования:</w:t>
      </w:r>
    </w:p>
    <w:p w:rsidR="00C06ED9" w:rsidRPr="00BE61B3" w:rsidRDefault="00C06ED9" w:rsidP="00C06ED9">
      <w:pPr>
        <w:ind w:firstLine="339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     - охрана и укрепление физического, психического и духовного  здоровья детей; формирование здорового образа жизни, элементарных правил поведения в экстремальных ситуациях;</w:t>
      </w:r>
    </w:p>
    <w:p w:rsidR="00C06ED9" w:rsidRPr="00BE61B3" w:rsidRDefault="00C06ED9" w:rsidP="00C06E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lastRenderedPageBreak/>
        <w:t xml:space="preserve">      - личностное развитие обучающегося в соответствии с его индивидуальностью; развитие  творческих способностей; воспитание нравственных и эстетических чувств, эмоционально-ценностного развитого отношения к себе и окружающему миру;</w:t>
      </w:r>
    </w:p>
    <w:p w:rsidR="00C06ED9" w:rsidRPr="00BE61B3" w:rsidRDefault="00C06ED9" w:rsidP="00C06ED9">
      <w:pPr>
        <w:tabs>
          <w:tab w:val="left" w:pos="709"/>
        </w:tabs>
        <w:ind w:firstLine="5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Цель внеурочной деятельности </w:t>
      </w:r>
      <w:r w:rsidRPr="00BE61B3">
        <w:rPr>
          <w:rFonts w:ascii="Times New Roman" w:hAnsi="Times New Roman" w:cs="Times New Roman"/>
          <w:sz w:val="28"/>
          <w:szCs w:val="28"/>
        </w:rPr>
        <w:t xml:space="preserve">- развитие мотивации детей к познанию и творчеству, содействие личностному и профессиональному самоопределению учащихся, их адаптации к жизни в обществе, приобщение к здоровому образу жизни, социализация обучаемых, развитие творческих способностей школьников во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учебное время.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Задачи внеурочной деятельности начального общего образования</w:t>
      </w:r>
      <w:r w:rsidRPr="00BE61B3">
        <w:rPr>
          <w:rFonts w:ascii="Times New Roman" w:hAnsi="Times New Roman" w:cs="Times New Roman"/>
          <w:sz w:val="28"/>
          <w:szCs w:val="28"/>
        </w:rPr>
        <w:t>: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-обеспечение доступности внеурочной деятельности (предоставление возможности альтернативного дополнительного образования);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предоставление выбора  широкого спектра занятий, направленных на  развитие обучающихся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- реализация индивидуальных потребностей учащихся через внеурочную деятельность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социального знания, формирование положительного отношения к базовым общественным ценностям, приобретение опыта самостоятельного общественного действия</w:t>
      </w:r>
    </w:p>
    <w:p w:rsidR="00C06ED9" w:rsidRPr="00BE61B3" w:rsidRDefault="00C06ED9" w:rsidP="00C06ED9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внеурочной деятельности.</w:t>
      </w:r>
    </w:p>
    <w:p w:rsidR="00C06ED9" w:rsidRPr="00BE61B3" w:rsidRDefault="00C06ED9" w:rsidP="00C06E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культуры, спорта и других организаций.</w:t>
      </w:r>
    </w:p>
    <w:p w:rsidR="00C06ED9" w:rsidRPr="00BE61B3" w:rsidRDefault="00C06ED9" w:rsidP="00C06E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План внеурочной деятельности определяет:</w:t>
      </w:r>
    </w:p>
    <w:p w:rsidR="00C06ED9" w:rsidRPr="00BE61B3" w:rsidRDefault="00C06ED9" w:rsidP="00C06E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направления развития личности (духовно-нравственное, социальное, обще интеллектуальное, общекультурное, спортивно-оздоровительное);</w:t>
      </w:r>
    </w:p>
    <w:p w:rsidR="00C06ED9" w:rsidRPr="00BE61B3" w:rsidRDefault="00C06ED9" w:rsidP="00C06E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- состав и формы организации занятий, предусмотренных в рамках внеурочной деятельности; </w:t>
      </w:r>
    </w:p>
    <w:p w:rsidR="00C06ED9" w:rsidRPr="00BE61B3" w:rsidRDefault="00C06ED9" w:rsidP="00C06E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- содержание занятий, предусмотренных в рамках внеурочной деятельности, формируемое с учётом пожеланий обучающихся и их родителей (законных представителей);</w:t>
      </w:r>
    </w:p>
    <w:p w:rsidR="00C06ED9" w:rsidRPr="00BE61B3" w:rsidRDefault="00C06ED9" w:rsidP="00C06E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lastRenderedPageBreak/>
        <w:t>- интеграцию учебной и внеурочной деятельности.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 составлен на основе следующей системы показателей: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1.Продолжительность освоения программ внеурочной деятельности от 1 года до 4 лет. 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2. Продолжительность реализации программы внеурочной деятельности: 1 класс – 33 учебные недели, 2-4 классы – 34 учебные недели.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3. Режим работы по сменам: учебная деятельность-1 смена; внеурочная деятельность-2 смена (за исключением классных часов и мероприятий, предусмотренных в учебное время)</w:t>
      </w:r>
    </w:p>
    <w:p w:rsidR="00C06ED9" w:rsidRPr="00BE61B3" w:rsidRDefault="00C06ED9" w:rsidP="00C06E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4. Предельный объем недельной обязательной внеурочной нагрузки учащегося-10 часов.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подхода и индивидуального подхода. Для организации внеурочной деятельности используются региональные программы, школьные программы дополнительного образования, программы воспитательной работы, программы кружковой работы учреждений дополнительного образования с привлечением специалистов на договорной основе.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На I ступени обучения в 1 и 2 классах организуется  внеурочная деятельность по пяти направлениям, включающим 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>следующие программы</w:t>
      </w:r>
      <w:r w:rsidRPr="00BE61B3">
        <w:rPr>
          <w:rFonts w:ascii="Times New Roman" w:hAnsi="Times New Roman" w:cs="Times New Roman"/>
          <w:sz w:val="28"/>
          <w:szCs w:val="28"/>
        </w:rPr>
        <w:t>: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 </w:t>
      </w:r>
      <w:r w:rsidRPr="00BE61B3">
        <w:rPr>
          <w:rFonts w:ascii="Times New Roman" w:hAnsi="Times New Roman" w:cs="Times New Roman"/>
          <w:sz w:val="28"/>
          <w:szCs w:val="28"/>
        </w:rPr>
        <w:t>направление представлено программами кружко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в«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>Ритмика» и «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». Занятия ритмикой увеличивают двигательную активность детей, способствуют формированию правильной осанки, координации движений, музыкального и эстетического вкуса. Реализация данных программ имеет базу реализации - наличие в школе зала, предусмотренного для занятий ритмикой и танцами и педагога дополнительного образования по данному направлению. 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направление</w:t>
      </w:r>
      <w:r w:rsidRPr="00BE61B3">
        <w:rPr>
          <w:rFonts w:ascii="Times New Roman" w:hAnsi="Times New Roman" w:cs="Times New Roman"/>
          <w:sz w:val="28"/>
          <w:szCs w:val="28"/>
        </w:rPr>
        <w:t xml:space="preserve"> представлено программой </w:t>
      </w:r>
      <w:r w:rsidRPr="00BE61B3">
        <w:rPr>
          <w:rFonts w:ascii="Times New Roman" w:hAnsi="Times New Roman" w:cs="Times New Roman"/>
          <w:b/>
          <w:bCs/>
          <w:sz w:val="28"/>
          <w:szCs w:val="28"/>
        </w:rPr>
        <w:t>«Похвальное слово Слову»</w:t>
      </w:r>
      <w:proofErr w:type="gramStart"/>
      <w:r w:rsidRPr="00BE61B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E61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аправленной на воспитание гражданственности, патриотизма, толерантности, формирование навыков сотрудничества, организацию обучения на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опыте. </w:t>
      </w:r>
      <w:r w:rsidRPr="00BE61B3">
        <w:rPr>
          <w:rFonts w:ascii="Times New Roman" w:hAnsi="Times New Roman" w:cs="Times New Roman"/>
          <w:sz w:val="28"/>
          <w:szCs w:val="28"/>
        </w:rPr>
        <w:lastRenderedPageBreak/>
        <w:t>Программа не ограничивается информированием обучающихся о тех или иных ценностях, но и открывает перед ним возможности для нравственного поступка. Программа реализуется педагогом ОРКСЭ, имеет необходимую базу для реализации и включает в себя как аудиторные, так и внеаудиторные занятия (экскурсии, выставки и т.д.)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деятельность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первоклассниковограничена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рамками возраста и наличием социального опыта. Главная цель этого раздела – обеспечить безопасное существование ребенка в социуме и в условиях городской среды. Программа дополнительного образования «Мир профессий» дает детям информацию о разнообразии профессий, общественной значимости каждой из них. Для реализации программы используются материалы, подготовленные профцентром школы и возможности городского профцентра.</w:t>
      </w:r>
    </w:p>
    <w:p w:rsidR="00C06ED9" w:rsidRPr="00BE61B3" w:rsidRDefault="00C06ED9" w:rsidP="00C06ED9">
      <w:pPr>
        <w:tabs>
          <w:tab w:val="left" w:pos="35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61B3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  <w:r w:rsidRPr="00BE61B3">
        <w:rPr>
          <w:rFonts w:ascii="Times New Roman" w:hAnsi="Times New Roman" w:cs="Times New Roman"/>
          <w:sz w:val="28"/>
          <w:szCs w:val="28"/>
        </w:rPr>
        <w:t xml:space="preserve"> реализуется через программы курса «Развитие познавательных способностей» О.Холодова «Юным умникам и умницам» и курса по развитию интеллектуальных способностей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А.Зак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«Смекалистые». 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Систематические курсы, построенные на разнообразном – по содержанию и сложности поисковых задач – не учебном материале, создают благоприятные условия для развития у детей   познавательных интересов, формируют стремление ребенка к размышлению и поиску, вызывают у него чувство уверенности в своих силах и возможностях своего интеллекта.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Программы реализуются педагогами начальной школы, прошедшими курс ГМС «Обучение педагогов приемам психолого-педагогического сопровождения учащихся». Курс «Основы компьютерной грамоты» подготовлен педагогом дополнительного образования ДДТ ОАО, ведение которого предполагается на базе лицея в одном из двух оснащенных компьютерных классов.</w:t>
      </w:r>
    </w:p>
    <w:p w:rsidR="00C06ED9" w:rsidRPr="00BE61B3" w:rsidRDefault="00C06ED9" w:rsidP="00C06ED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tabs>
          <w:tab w:val="left" w:pos="35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Общекультурное </w:t>
      </w:r>
      <w:proofErr w:type="spellStart"/>
      <w:r w:rsidRPr="00BE61B3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proofErr w:type="gramStart"/>
      <w:r w:rsidRPr="00BE61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61B3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BE61B3">
        <w:rPr>
          <w:rFonts w:ascii="Times New Roman" w:hAnsi="Times New Roman" w:cs="Times New Roman"/>
          <w:bCs/>
          <w:sz w:val="28"/>
          <w:szCs w:val="28"/>
        </w:rPr>
        <w:t>кола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в течение многих лет имеет устойчивые интеграционные связи с Домом детского творчества «Октябрьский». Данный опыт имеет продолжение при организации внеурочной деятельности школьников начальной школы в рамках реализации образовательной программы. </w:t>
      </w:r>
    </w:p>
    <w:p w:rsidR="00C06ED9" w:rsidRPr="00BE61B3" w:rsidRDefault="00C06ED9" w:rsidP="00C06ED9">
      <w:pPr>
        <w:tabs>
          <w:tab w:val="left" w:pos="4500"/>
          <w:tab w:val="left" w:pos="9180"/>
          <w:tab w:val="left" w:pos="9360"/>
        </w:tabs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    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 обучения.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Pr="00BE61B3">
        <w:rPr>
          <w:rFonts w:ascii="Times New Roman" w:hAnsi="Times New Roman" w:cs="Times New Roman"/>
          <w:sz w:val="28"/>
          <w:szCs w:val="28"/>
        </w:rPr>
        <w:lastRenderedPageBreak/>
        <w:t>форме экскурсий, кружков, секций, проектной деятельности, круглых столов, конференций, диспутов, работы школьных научных обществ, олимпиад, соревнований, поисковых и научных исследований.</w:t>
      </w:r>
      <w:proofErr w:type="gramEnd"/>
    </w:p>
    <w:p w:rsidR="00C06ED9" w:rsidRPr="00BE61B3" w:rsidRDefault="00C06ED9" w:rsidP="00C06ED9">
      <w:pPr>
        <w:tabs>
          <w:tab w:val="left" w:pos="4500"/>
          <w:tab w:val="left" w:pos="9180"/>
          <w:tab w:val="left" w:pos="9360"/>
        </w:tabs>
        <w:ind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tabs>
          <w:tab w:val="left" w:pos="4500"/>
          <w:tab w:val="left" w:pos="9180"/>
          <w:tab w:val="left" w:pos="9360"/>
        </w:tabs>
        <w:ind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Результаты и эффекты внеурочной деятельности учащихся.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учащихся необходимо понимать различие между результатами и эффектами этой деятельности.</w:t>
      </w:r>
    </w:p>
    <w:p w:rsidR="00C06ED9" w:rsidRPr="00BE61B3" w:rsidRDefault="00C06ED9" w:rsidP="00C06ED9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E61B3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Воспитательный результат внеурочной деятельности — </w:t>
      </w:r>
      <w:r w:rsidRPr="00BE61B3">
        <w:rPr>
          <w:rFonts w:ascii="Times New Roman" w:hAnsi="Times New Roman" w:cs="Times New Roman"/>
          <w:sz w:val="28"/>
          <w:szCs w:val="28"/>
        </w:rPr>
        <w:t>непосредственное духовно-нравственное приобретение ребёнка благодаря его участию в том или ином виде деятельности.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1B3">
        <w:rPr>
          <w:rFonts w:ascii="Times New Roman" w:hAnsi="Times New Roman" w:cs="Times New Roman"/>
          <w:iCs/>
          <w:sz w:val="28"/>
          <w:szCs w:val="28"/>
        </w:rPr>
        <w:t>Воспитательный</w:t>
      </w:r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 эффект внеурочной деятельности </w:t>
      </w:r>
      <w:r w:rsidRPr="00BE61B3">
        <w:rPr>
          <w:rFonts w:ascii="Times New Roman" w:hAnsi="Times New Roman" w:cs="Times New Roman"/>
          <w:sz w:val="28"/>
          <w:szCs w:val="28"/>
        </w:rPr>
        <w:t>— влияние (последствие) того или иного духовно-нравственного приобретения на процесс развития личности ребёнка.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06ED9" w:rsidRPr="00BE61B3" w:rsidRDefault="00C06ED9" w:rsidP="00C0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B3">
        <w:rPr>
          <w:rFonts w:ascii="Times New Roman" w:hAnsi="Times New Roman" w:cs="Times New Roman"/>
          <w:b/>
          <w:bCs/>
          <w:sz w:val="28"/>
          <w:szCs w:val="28"/>
        </w:rPr>
        <w:t>Классификация результатов внеурочной деятельности учащихся.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Воспитательные результаты внеурочной деятельности школьников распределяются по трём уровням.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Первый уровень результатов — </w:t>
      </w:r>
      <w:r w:rsidRPr="00BE61B3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устройстве общества, о социально одобряемых и неодобряемых фор мах поведения в обществе и т. п.), первичного понимания социальной реальности и повседневной жизни.</w:t>
      </w:r>
      <w:proofErr w:type="gramEnd"/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Второй уровень результатов </w:t>
      </w:r>
      <w:r w:rsidRPr="00BE61B3">
        <w:rPr>
          <w:rFonts w:ascii="Times New Roman" w:hAnsi="Times New Roman" w:cs="Times New Roman"/>
          <w:sz w:val="28"/>
          <w:szCs w:val="28"/>
        </w:rPr>
        <w:t xml:space="preserve">— получение школьником опыта переживания и позитивного отношения к базовым ценностям общества </w:t>
      </w:r>
      <w:r w:rsidRPr="00BE61B3">
        <w:rPr>
          <w:rFonts w:ascii="Times New Roman" w:hAnsi="Times New Roman" w:cs="Times New Roman"/>
          <w:sz w:val="28"/>
          <w:szCs w:val="28"/>
        </w:rPr>
        <w:lastRenderedPageBreak/>
        <w:t>(человек, семья, Отечество, природа, мир, знания, труд, культура), ценностного отношения к социальной реальности в целом.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Третий уровень результатов — </w:t>
      </w:r>
      <w:r w:rsidRPr="00BE61B3">
        <w:rPr>
          <w:rFonts w:ascii="Times New Roman" w:hAnsi="Times New Roman" w:cs="Times New Roman"/>
          <w:sz w:val="28"/>
          <w:szCs w:val="28"/>
        </w:rPr>
        <w:t xml:space="preserve"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Достижение трёх уровней результатов внеурочной деятельности увеличивает вероятность появления </w:t>
      </w:r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эффектов </w:t>
      </w:r>
      <w:r w:rsidRPr="00BE61B3">
        <w:rPr>
          <w:rFonts w:ascii="Times New Roman" w:hAnsi="Times New Roman" w:cs="Times New Roman"/>
          <w:sz w:val="28"/>
          <w:szCs w:val="28"/>
        </w:rPr>
        <w:t xml:space="preserve">воспитания и социализации детей. У учеников могут быть сформированы коммуникативная, этическая, социальная, гражданская компетентности и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идентичность в её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>этническом</w:t>
      </w:r>
      <w:proofErr w:type="gramEnd"/>
      <w:r w:rsidRPr="00BE6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1B3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BE61B3">
        <w:rPr>
          <w:rFonts w:ascii="Times New Roman" w:hAnsi="Times New Roman" w:cs="Times New Roman"/>
          <w:sz w:val="28"/>
          <w:szCs w:val="28"/>
        </w:rPr>
        <w:t xml:space="preserve"> и других аспектах.</w:t>
      </w:r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младших школьников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</w:t>
      </w:r>
      <w:proofErr w:type="gramStart"/>
      <w:r w:rsidRPr="00BE61B3">
        <w:rPr>
          <w:rFonts w:ascii="Times New Roman" w:hAnsi="Times New Roman" w:cs="Times New Roman"/>
          <w:sz w:val="28"/>
          <w:szCs w:val="28"/>
        </w:rPr>
        <w:t xml:space="preserve">Педагог должен поддержать эту тенденцию, обеспечить используемые формами внеурочной деятельности достижение ребенком </w:t>
      </w:r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первого уровня результатов. </w:t>
      </w:r>
      <w:proofErr w:type="gramEnd"/>
    </w:p>
    <w:p w:rsidR="00C06ED9" w:rsidRPr="00BE61B3" w:rsidRDefault="00C06ED9" w:rsidP="00C06ED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</w:t>
      </w:r>
      <w:r w:rsidRPr="00BE61B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во внеурочной деятельности школьников </w:t>
      </w:r>
      <w:r w:rsidRPr="00BE61B3">
        <w:rPr>
          <w:rFonts w:ascii="Times New Roman" w:hAnsi="Times New Roman" w:cs="Times New Roman"/>
          <w:i/>
          <w:iCs/>
          <w:sz w:val="28"/>
          <w:szCs w:val="28"/>
        </w:rPr>
        <w:t>второго уровня результатов.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sz w:val="28"/>
          <w:szCs w:val="28"/>
        </w:rPr>
        <w:t xml:space="preserve">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 хода в пространство общественного действия (т. е. достижение </w:t>
      </w:r>
      <w:r w:rsidRPr="00BE61B3">
        <w:rPr>
          <w:rFonts w:ascii="Times New Roman" w:hAnsi="Times New Roman" w:cs="Times New Roman"/>
          <w:i/>
          <w:iCs/>
          <w:sz w:val="28"/>
          <w:szCs w:val="28"/>
        </w:rPr>
        <w:t xml:space="preserve">третьего уровня результатов). </w:t>
      </w:r>
      <w:r w:rsidRPr="00BE61B3">
        <w:rPr>
          <w:rFonts w:ascii="Times New Roman" w:hAnsi="Times New Roman" w:cs="Times New Roman"/>
          <w:sz w:val="28"/>
          <w:szCs w:val="28"/>
        </w:rPr>
        <w:t xml:space="preserve">Такой выход для ученика начальной школы должен быть обязательно оформлен как выход в дружественную среду. 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hAnsi="Times New Roman" w:cs="Times New Roman"/>
          <w:sz w:val="28"/>
          <w:szCs w:val="28"/>
        </w:rPr>
        <w:t>В начальной школе на основании  «Положения о промежуточной и итоговой аттестации обучающихся» проводится аттестация в 2-4 классах.</w:t>
      </w:r>
    </w:p>
    <w:p w:rsidR="00C06ED9" w:rsidRPr="00BE61B3" w:rsidRDefault="00C06ED9" w:rsidP="00C06ED9">
      <w:pPr>
        <w:ind w:right="185"/>
        <w:jc w:val="both"/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ind w:right="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B3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b/>
          <w:bCs/>
          <w:sz w:val="28"/>
          <w:szCs w:val="28"/>
          <w:u w:val="single"/>
        </w:rPr>
      </w:pPr>
      <w:r w:rsidRPr="00BE61B3">
        <w:rPr>
          <w:rFonts w:ascii="Times New Roman" w:eastAsia="Ubuntu" w:hAnsi="Times New Roman" w:cs="Times New Roman"/>
          <w:b/>
          <w:bCs/>
          <w:sz w:val="28"/>
          <w:szCs w:val="28"/>
          <w:u w:val="single"/>
        </w:rPr>
        <w:t>Целевые установки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Цели общего образования на современном этапе: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формирование целостной системы универсальных знаний, умений и навыков;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формирование ключевых компетентностей в сфере самостоятельной познавательной деятельности, в сфере социальной деятельности, в сфере трудовой деятельности, в бытовой сфере;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обеспечение соответствия организации образовательного процесса возрастным этапам психофизического и социального развития учащихся;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обеспечение </w:t>
      </w:r>
      <w:proofErr w:type="gramStart"/>
      <w:r w:rsidRPr="00BE61B3">
        <w:rPr>
          <w:rFonts w:ascii="Times New Roman" w:eastAsia="Ubuntu" w:hAnsi="Times New Roman" w:cs="Times New Roman"/>
          <w:sz w:val="28"/>
          <w:szCs w:val="28"/>
        </w:rPr>
        <w:t>обучающимся</w:t>
      </w:r>
      <w:proofErr w:type="gramEnd"/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равных возможностей для профессионального образования и профессиональной деятельности;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обеспечение личностной направленности и вариативности образования, его дифференциации и индивидуализации.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b/>
          <w:sz w:val="28"/>
          <w:szCs w:val="28"/>
        </w:rPr>
      </w:pPr>
      <w:r w:rsidRPr="00BE61B3">
        <w:rPr>
          <w:rFonts w:ascii="Times New Roman" w:eastAsia="Ubuntu" w:hAnsi="Times New Roman" w:cs="Times New Roman"/>
          <w:b/>
          <w:sz w:val="28"/>
          <w:szCs w:val="28"/>
        </w:rPr>
        <w:t>Цели основного общего образования: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формирование целостного представления о мире, основанного на приобретенных знаниях, умениях, навыков, способах деятельности;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приобретение опыта разнообразной  деятельности, опыта познания и самопознания;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lastRenderedPageBreak/>
        <w:t>-подготовка к осуществлению осознанного выбора индивидуальной образовательной или профессиональной траекторий при условии индивидуализации обучения.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b/>
          <w:bCs/>
          <w:sz w:val="28"/>
          <w:szCs w:val="28"/>
        </w:rPr>
      </w:pPr>
      <w:r w:rsidRPr="00BE61B3">
        <w:rPr>
          <w:rFonts w:ascii="Times New Roman" w:eastAsia="Ubuntu" w:hAnsi="Times New Roman" w:cs="Times New Roman"/>
          <w:b/>
          <w:bCs/>
          <w:sz w:val="28"/>
          <w:szCs w:val="28"/>
        </w:rPr>
        <w:t>Задачами основного общего образования школы являются</w:t>
      </w:r>
      <w:r w:rsidRPr="00BE61B3">
        <w:rPr>
          <w:rFonts w:ascii="Times New Roman" w:eastAsia="Ubuntu" w:hAnsi="Times New Roman" w:cs="Times New Roman"/>
          <w:sz w:val="28"/>
          <w:szCs w:val="28"/>
        </w:rPr>
        <w:t>: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использование возможности конструирования учебного плана и выбора УМК в соответствии с запросами социума, кадровым обеспечением и требованиями нормативных документов;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предоставление учащимся выбора форм организации обучения и режима работы: 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соблюдение преемственности обучения начальной и основной школы;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предоставление учащимся </w:t>
      </w:r>
      <w:proofErr w:type="spellStart"/>
      <w:r w:rsidRPr="00BE61B3">
        <w:rPr>
          <w:rFonts w:ascii="Times New Roman" w:eastAsia="Ubuntu" w:hAnsi="Times New Roman" w:cs="Times New Roman"/>
          <w:sz w:val="28"/>
          <w:szCs w:val="28"/>
        </w:rPr>
        <w:t>предпрофильной</w:t>
      </w:r>
      <w:proofErr w:type="spellEnd"/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школы возможности выбора образовательных программ;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 усвоение знаний, умений и навыков в соответствии с требованиями федерального стандарта;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   формирование целостного представления о мире на основе овладения фундаментальными понятиями и универсальными способами познания деятельности,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-формирование приемов учебной деятельности и навыка самостоятельной познавательной деятельности;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-подготовка учащихся к итоговой аттестации в формате ГИА; применение в процессе обучения формы тестового контроля;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организация образовательной среды, способствующей формированию и развитию основных качеств личности ребенка, овладению им основными составляющими культуры на основе формирования  ключевых компетенций, включающих: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самоопределение и социальную адаптацию учащихся, в том числе 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формирование умения делать осознанный выбор, формирование адекватной самооценки, реализацию программы адаптации учащихся к основной школе, 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формирование критического мышления;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формирование здорово сберегающей среды, здорового образа жизни, элементарных правил поведения в экстремальных ситуациях через введение </w:t>
      </w:r>
      <w:r w:rsidRPr="00BE61B3">
        <w:rPr>
          <w:rFonts w:ascii="Times New Roman" w:eastAsia="Ubuntu" w:hAnsi="Times New Roman" w:cs="Times New Roman"/>
          <w:sz w:val="28"/>
          <w:szCs w:val="28"/>
        </w:rPr>
        <w:lastRenderedPageBreak/>
        <w:t>3 часов курса «Физическая культура», курса «Основы безопасности жизнедеятельности» в 5 - 11 классах;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саморазвитие, самореализация, творческое самовыражение, в том числе приобретение опыта самостоятельной познавательной деятельности, потребности в приобретении знаний, реализации способностей и склонностей на основе системы дополнительного образования.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организация социально-психологического и </w:t>
      </w:r>
      <w:proofErr w:type="spellStart"/>
      <w:r w:rsidRPr="00BE61B3">
        <w:rPr>
          <w:rFonts w:ascii="Times New Roman" w:eastAsia="Ubuntu" w:hAnsi="Times New Roman" w:cs="Times New Roman"/>
          <w:sz w:val="28"/>
          <w:szCs w:val="28"/>
        </w:rPr>
        <w:t>профориентационного</w:t>
      </w:r>
      <w:proofErr w:type="spellEnd"/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сопровождения учащихся: </w:t>
      </w:r>
    </w:p>
    <w:p w:rsidR="00C06ED9" w:rsidRPr="00BE61B3" w:rsidRDefault="00C06ED9" w:rsidP="00C06ED9">
      <w:pPr>
        <w:ind w:right="1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введение «</w:t>
      </w:r>
      <w:proofErr w:type="spellStart"/>
      <w:r w:rsidRPr="00BE61B3">
        <w:rPr>
          <w:rFonts w:ascii="Times New Roman" w:eastAsia="Ubuntu" w:hAnsi="Times New Roman" w:cs="Times New Roman"/>
          <w:sz w:val="28"/>
          <w:szCs w:val="28"/>
        </w:rPr>
        <w:t>портфолио</w:t>
      </w:r>
      <w:proofErr w:type="spellEnd"/>
      <w:r w:rsidRPr="00BE61B3">
        <w:rPr>
          <w:rFonts w:ascii="Times New Roman" w:eastAsia="Ubuntu" w:hAnsi="Times New Roman" w:cs="Times New Roman"/>
          <w:sz w:val="28"/>
          <w:szCs w:val="28"/>
        </w:rPr>
        <w:t>» учащихся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b/>
          <w:bCs/>
          <w:sz w:val="28"/>
          <w:szCs w:val="28"/>
        </w:rPr>
      </w:pPr>
      <w:r w:rsidRPr="00BE61B3">
        <w:rPr>
          <w:rFonts w:ascii="Times New Roman" w:eastAsia="Ubuntu" w:hAnsi="Times New Roman" w:cs="Times New Roman"/>
          <w:b/>
          <w:bCs/>
          <w:sz w:val="28"/>
          <w:szCs w:val="28"/>
        </w:rPr>
        <w:t>Задачами среднего общего образования школы являются: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b/>
          <w:bCs/>
          <w:sz w:val="28"/>
          <w:szCs w:val="28"/>
        </w:rPr>
      </w:pP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b/>
          <w:bCs/>
          <w:sz w:val="28"/>
          <w:szCs w:val="28"/>
        </w:rPr>
        <w:t xml:space="preserve">- </w:t>
      </w:r>
      <w:r w:rsidRPr="00BE61B3">
        <w:rPr>
          <w:rFonts w:ascii="Times New Roman" w:eastAsia="Ubuntu" w:hAnsi="Times New Roman" w:cs="Times New Roman"/>
          <w:sz w:val="28"/>
          <w:szCs w:val="28"/>
        </w:rPr>
        <w:t>получение среднего образования в соответствии с одним  уровнем федерального стандарта – базовым;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соблюдение преемственности обучения основной и средней школы, средней школы и профессионального образования;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      - обеспечение возможности построения учащимися школы индивидуального образовательного маршрута, выбора;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подготовка учащихся к итоговой аттестации в форме ЕГЭ.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организация образовательной среды, способствующей формированию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потребности к дальнейшему образованию и самовоспитанию;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информационной и коммуникативной культуры на основе познавательной деятельности;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-социальной и политико-правовой компетентностей путем моделирования школьного самоуправления;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системы знаний о здоровом образе жизни через применение здоровье сберегающих технологий в образовательном процессе;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организация </w:t>
      </w:r>
      <w:proofErr w:type="spellStart"/>
      <w:r w:rsidRPr="00BE61B3">
        <w:rPr>
          <w:rFonts w:ascii="Times New Roman" w:eastAsia="Ubuntu" w:hAnsi="Times New Roman" w:cs="Times New Roman"/>
          <w:sz w:val="28"/>
          <w:szCs w:val="28"/>
        </w:rPr>
        <w:t>профориентационного</w:t>
      </w:r>
      <w:proofErr w:type="spellEnd"/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сопровождения учащихся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вовлечение в образовательный процесс внешкольных ресурсов;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lastRenderedPageBreak/>
        <w:t>-установление партнерских взаимоотношений с учреждениями культуры, образования, бизнеса, производства;</w:t>
      </w: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реализация программы профильного обучения</w:t>
      </w: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ind w:firstLine="540"/>
        <w:jc w:val="center"/>
        <w:rPr>
          <w:rFonts w:ascii="Times New Roman" w:eastAsia="Ubuntu" w:hAnsi="Times New Roman" w:cs="Times New Roman"/>
          <w:b/>
          <w:sz w:val="28"/>
          <w:szCs w:val="28"/>
        </w:rPr>
      </w:pPr>
      <w:r w:rsidRPr="00BE61B3">
        <w:rPr>
          <w:rFonts w:ascii="Times New Roman" w:eastAsia="Ubuntu" w:hAnsi="Times New Roman" w:cs="Times New Roman"/>
          <w:b/>
          <w:sz w:val="28"/>
          <w:szCs w:val="28"/>
        </w:rPr>
        <w:t>Цели среднего  общего образования: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формирование у </w:t>
      </w:r>
      <w:proofErr w:type="gramStart"/>
      <w:r w:rsidRPr="00BE61B3">
        <w:rPr>
          <w:rFonts w:ascii="Times New Roman" w:eastAsia="Ubuntu" w:hAnsi="Times New Roman" w:cs="Times New Roman"/>
          <w:sz w:val="28"/>
          <w:szCs w:val="28"/>
        </w:rPr>
        <w:t>обучающихся</w:t>
      </w:r>
      <w:proofErr w:type="gramEnd"/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и потребностями;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proofErr w:type="gramStart"/>
      <w:r w:rsidRPr="00BE61B3">
        <w:rPr>
          <w:rFonts w:ascii="Times New Roman" w:eastAsia="Ubuntu" w:hAnsi="Times New Roman" w:cs="Times New Roman"/>
          <w:sz w:val="28"/>
          <w:szCs w:val="28"/>
        </w:rPr>
        <w:t>-обеспечение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rPr>
          <w:rFonts w:ascii="Times New Roman" w:hAnsi="Times New Roman" w:cs="Times New Roman"/>
          <w:sz w:val="28"/>
          <w:szCs w:val="28"/>
        </w:rPr>
      </w:pP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b/>
          <w:sz w:val="28"/>
          <w:szCs w:val="28"/>
        </w:rPr>
        <w:t>Учебный план</w:t>
      </w: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составлен на основе следующей системы показателей: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1. Продолжительность нормативного спроса освоения государственных образовательных программ: начального общего образования – 4 года (1-4 </w:t>
      </w:r>
      <w:proofErr w:type="spellStart"/>
      <w:r w:rsidRPr="00BE61B3">
        <w:rPr>
          <w:rFonts w:ascii="Times New Roman" w:eastAsia="Ubuntu" w:hAnsi="Times New Roman" w:cs="Times New Roman"/>
          <w:sz w:val="28"/>
          <w:szCs w:val="28"/>
        </w:rPr>
        <w:t>кл</w:t>
      </w:r>
      <w:proofErr w:type="spellEnd"/>
      <w:r w:rsidRPr="00BE61B3">
        <w:rPr>
          <w:rFonts w:ascii="Times New Roman" w:eastAsia="Ubuntu" w:hAnsi="Times New Roman" w:cs="Times New Roman"/>
          <w:sz w:val="28"/>
          <w:szCs w:val="28"/>
        </w:rPr>
        <w:t xml:space="preserve">.), основного общего образования – 5 лет (5-9 </w:t>
      </w:r>
      <w:proofErr w:type="spellStart"/>
      <w:r w:rsidRPr="00BE61B3">
        <w:rPr>
          <w:rFonts w:ascii="Times New Roman" w:eastAsia="Ubuntu" w:hAnsi="Times New Roman" w:cs="Times New Roman"/>
          <w:sz w:val="28"/>
          <w:szCs w:val="28"/>
        </w:rPr>
        <w:t>кл</w:t>
      </w:r>
      <w:proofErr w:type="spellEnd"/>
      <w:r w:rsidRPr="00BE61B3">
        <w:rPr>
          <w:rFonts w:ascii="Times New Roman" w:eastAsia="Ubuntu" w:hAnsi="Times New Roman" w:cs="Times New Roman"/>
          <w:sz w:val="28"/>
          <w:szCs w:val="28"/>
        </w:rPr>
        <w:t xml:space="preserve">.), среднего общего образования – 2 года (10-11 </w:t>
      </w:r>
      <w:proofErr w:type="spellStart"/>
      <w:r w:rsidRPr="00BE61B3">
        <w:rPr>
          <w:rFonts w:ascii="Times New Roman" w:eastAsia="Ubuntu" w:hAnsi="Times New Roman" w:cs="Times New Roman"/>
          <w:sz w:val="28"/>
          <w:szCs w:val="28"/>
        </w:rPr>
        <w:t>кл</w:t>
      </w:r>
      <w:proofErr w:type="spellEnd"/>
      <w:r w:rsidRPr="00BE61B3">
        <w:rPr>
          <w:rFonts w:ascii="Times New Roman" w:eastAsia="Ubuntu" w:hAnsi="Times New Roman" w:cs="Times New Roman"/>
          <w:sz w:val="28"/>
          <w:szCs w:val="28"/>
        </w:rPr>
        <w:t>.).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2. Продолжительность учебного года: 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1, 9 и 11 класс – 34 учебные недели  2-8 и 10 класс – 35 учебных недель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3. Режим работы по сменам 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I смена – 1, 2, 5 -11 классы   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II смена – 3, 4 классы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По недельному графику: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– пятидневная рабочая неделя для 1-3 классов </w:t>
      </w:r>
    </w:p>
    <w:p w:rsidR="00C06ED9" w:rsidRPr="00BE61B3" w:rsidRDefault="00C06ED9" w:rsidP="00C06ED9">
      <w:pPr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шестидневная рабочая неделя для 4– 11 классов.</w:t>
      </w: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</w:p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2" w:type="dxa"/>
        <w:tblLook w:val="04A0"/>
      </w:tblPr>
      <w:tblGrid>
        <w:gridCol w:w="3472"/>
        <w:gridCol w:w="601"/>
        <w:gridCol w:w="617"/>
        <w:gridCol w:w="600"/>
        <w:gridCol w:w="619"/>
        <w:gridCol w:w="600"/>
        <w:gridCol w:w="623"/>
        <w:gridCol w:w="600"/>
        <w:gridCol w:w="626"/>
        <w:gridCol w:w="600"/>
      </w:tblGrid>
      <w:tr w:rsidR="00C06ED9" w:rsidRPr="00BE61B3" w:rsidTr="00734690">
        <w:trPr>
          <w:trHeight w:val="1845"/>
        </w:trPr>
        <w:tc>
          <w:tcPr>
            <w:tcW w:w="3472" w:type="dxa"/>
          </w:tcPr>
          <w:p w:rsidR="00C06ED9" w:rsidRPr="00BE61B3" w:rsidRDefault="00C06ED9" w:rsidP="00734690">
            <w:pPr>
              <w:spacing w:line="276" w:lineRule="auto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Предельный объем недельной обязательной аудиторной учебной нагрузки</w:t>
            </w:r>
          </w:p>
        </w:tc>
        <w:tc>
          <w:tcPr>
            <w:tcW w:w="601" w:type="dxa"/>
          </w:tcPr>
          <w:p w:rsidR="00C06ED9" w:rsidRPr="00BE61B3" w:rsidRDefault="00C06ED9" w:rsidP="00734690">
            <w:pPr>
              <w:spacing w:line="276" w:lineRule="auto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1-кл</w:t>
            </w:r>
          </w:p>
        </w:tc>
        <w:tc>
          <w:tcPr>
            <w:tcW w:w="61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2-кл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3-кл</w:t>
            </w:r>
          </w:p>
        </w:tc>
        <w:tc>
          <w:tcPr>
            <w:tcW w:w="619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4-кл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5-кл</w:t>
            </w:r>
          </w:p>
        </w:tc>
        <w:tc>
          <w:tcPr>
            <w:tcW w:w="623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6-кл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7-кл</w:t>
            </w:r>
          </w:p>
        </w:tc>
        <w:tc>
          <w:tcPr>
            <w:tcW w:w="62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8-кл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9-кл</w:t>
            </w:r>
          </w:p>
        </w:tc>
      </w:tr>
      <w:tr w:rsidR="00C06ED9" w:rsidRPr="00BE61B3" w:rsidTr="00734690">
        <w:trPr>
          <w:trHeight w:val="735"/>
        </w:trPr>
        <w:tc>
          <w:tcPr>
            <w:tcW w:w="3472" w:type="dxa"/>
          </w:tcPr>
          <w:p w:rsidR="00C06ED9" w:rsidRPr="00BE61B3" w:rsidRDefault="00C06ED9" w:rsidP="00734690">
            <w:pPr>
              <w:spacing w:line="276" w:lineRule="auto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601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</w:tr>
      <w:tr w:rsidR="00C06ED9" w:rsidRPr="00BE61B3" w:rsidTr="00734690">
        <w:trPr>
          <w:trHeight w:val="750"/>
        </w:trPr>
        <w:tc>
          <w:tcPr>
            <w:tcW w:w="3472" w:type="dxa"/>
          </w:tcPr>
          <w:p w:rsidR="00C06ED9" w:rsidRPr="00BE61B3" w:rsidRDefault="00C06ED9" w:rsidP="00734690">
            <w:pPr>
              <w:spacing w:line="276" w:lineRule="auto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Шестидневная учебная неделя</w:t>
            </w:r>
          </w:p>
        </w:tc>
        <w:tc>
          <w:tcPr>
            <w:tcW w:w="601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9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6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0" w:type="dxa"/>
          </w:tcPr>
          <w:p w:rsidR="00C06ED9" w:rsidRPr="00BE61B3" w:rsidRDefault="00C06ED9" w:rsidP="00734690">
            <w:pPr>
              <w:spacing w:line="276" w:lineRule="auto"/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35</w:t>
            </w:r>
          </w:p>
        </w:tc>
      </w:tr>
    </w:tbl>
    <w:p w:rsidR="00C06ED9" w:rsidRPr="00BE61B3" w:rsidRDefault="00C06ED9" w:rsidP="00C06ED9">
      <w:pPr>
        <w:ind w:firstLine="540"/>
        <w:jc w:val="both"/>
        <w:rPr>
          <w:rFonts w:ascii="Times New Roman" w:eastAsia="Ubuntu" w:hAnsi="Times New Roman" w:cs="Times New Roman"/>
          <w:sz w:val="28"/>
          <w:szCs w:val="28"/>
        </w:rPr>
      </w:pPr>
    </w:p>
    <w:p w:rsidR="00C06ED9" w:rsidRPr="00BE61B3" w:rsidRDefault="00C06ED9" w:rsidP="00C06ED9">
      <w:pPr>
        <w:ind w:right="7" w:firstLine="540"/>
        <w:jc w:val="center"/>
        <w:rPr>
          <w:rFonts w:ascii="Times New Roman" w:eastAsia="Ubuntu" w:hAnsi="Times New Roman" w:cs="Times New Roman"/>
          <w:b/>
          <w:bCs/>
          <w:sz w:val="28"/>
          <w:szCs w:val="28"/>
          <w:u w:val="single"/>
        </w:rPr>
      </w:pPr>
      <w:r w:rsidRPr="00BE61B3">
        <w:rPr>
          <w:rFonts w:ascii="Times New Roman" w:eastAsia="Ubuntu" w:hAnsi="Times New Roman" w:cs="Times New Roman"/>
          <w:b/>
          <w:bCs/>
          <w:sz w:val="28"/>
          <w:szCs w:val="28"/>
          <w:u w:val="single"/>
        </w:rPr>
        <w:t>Особенности учебного плана основной школы</w:t>
      </w:r>
    </w:p>
    <w:p w:rsidR="00C06ED9" w:rsidRPr="00BE61B3" w:rsidRDefault="00C06ED9" w:rsidP="00C06ED9">
      <w:pPr>
        <w:ind w:right="7" w:firstLine="540"/>
        <w:rPr>
          <w:rFonts w:ascii="Times New Roman" w:eastAsia="Ubuntu" w:hAnsi="Times New Roman" w:cs="Times New Roman"/>
          <w:bCs/>
          <w:sz w:val="28"/>
          <w:szCs w:val="28"/>
        </w:rPr>
      </w:pPr>
      <w:r w:rsidRPr="00BE61B3">
        <w:rPr>
          <w:rFonts w:ascii="Times New Roman" w:eastAsia="Ubuntu" w:hAnsi="Times New Roman" w:cs="Times New Roman"/>
          <w:bCs/>
          <w:sz w:val="28"/>
          <w:szCs w:val="28"/>
        </w:rPr>
        <w:t>Связано с переходом 5 класса в 2015-2016 учебном году на ФГОС ООО.</w:t>
      </w:r>
    </w:p>
    <w:p w:rsidR="00C06ED9" w:rsidRPr="00BE61B3" w:rsidRDefault="00C06ED9" w:rsidP="00C06ED9">
      <w:pPr>
        <w:ind w:right="7" w:firstLine="540"/>
        <w:rPr>
          <w:rFonts w:ascii="Times New Roman" w:eastAsia="Ubuntu" w:hAnsi="Times New Roman" w:cs="Times New Roman"/>
          <w:bCs/>
          <w:sz w:val="28"/>
          <w:szCs w:val="28"/>
        </w:rPr>
      </w:pPr>
      <w:r w:rsidRPr="00BE61B3">
        <w:rPr>
          <w:rFonts w:ascii="Times New Roman" w:eastAsia="Ubuntu" w:hAnsi="Times New Roman" w:cs="Times New Roman"/>
          <w:bCs/>
          <w:sz w:val="28"/>
          <w:szCs w:val="28"/>
        </w:rPr>
        <w:t>Учебный план в 5 классе соответствует требованиям ФГОС ООО, утвержденных приказом Министерства Образования и науки РФ от 17.12.2010 года № 1897. Учебный план определяет максимальный объем учебной нагрузки учащихся, распределяет время, отводимое на освоение ФГОС. Образовательные программа школы направлена на удовлетворение разнообразных потребностей учащихся и их родителей в соответствии с основными направлениями модернизации образования РФ.</w:t>
      </w:r>
    </w:p>
    <w:p w:rsidR="00C06ED9" w:rsidRPr="00BE61B3" w:rsidRDefault="00C06ED9" w:rsidP="00C06ED9">
      <w:pPr>
        <w:ind w:right="7"/>
        <w:rPr>
          <w:rFonts w:ascii="Times New Roman" w:eastAsia="Ubuntu" w:hAnsi="Times New Roman" w:cs="Times New Roman"/>
          <w:bCs/>
          <w:sz w:val="28"/>
          <w:szCs w:val="28"/>
        </w:rPr>
      </w:pPr>
      <w:r w:rsidRPr="00BE61B3">
        <w:rPr>
          <w:rFonts w:ascii="Times New Roman" w:eastAsia="Ubuntu" w:hAnsi="Times New Roman" w:cs="Times New Roman"/>
          <w:bCs/>
          <w:sz w:val="28"/>
          <w:szCs w:val="28"/>
        </w:rPr>
        <w:t>Содержание образования в 5 классе определяется в соответствии с п. 18.3 ФГОС ООО, в котором обозначены обязательные предметные области и учебные предметы, которые не могут быть изменены или заменены другими.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обязательной части учебного плана соответствует требованиям образовательных программ по предметам, реализуемых в 5 классе. </w:t>
      </w:r>
      <w:proofErr w:type="gramStart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класса в 2014-2015 учебном году изучили курс 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« ОРКСЭ» (предметная область «Основы духовно-нравственной культуры народов России») в полном объеме, 34 часа.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переходе на ФГОС ООО, обучающиеся 5 класса, продолжают изучение данного курса,  так как обязательная часть учебного плана содержит предметную  область «Основы духовно-нравственной культуры народов России» </w:t>
      </w:r>
      <w:proofErr w:type="gramStart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0,5 часа в неделю 17,5 часов в год). Предметная область «Основы духовно-нравственной культуры народов России» включает в себя только </w:t>
      </w: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культурологические курсы. Учебная деятельность распределяется следующим образом 41% занятий проводить в урочной форме </w:t>
      </w:r>
      <w:proofErr w:type="gramStart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7 часов) и 59% в иных формах учебной деятельности, включая проектную и исследовательскую (10 часов)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</w:t>
      </w:r>
      <w:proofErr w:type="gramEnd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формируемая участниками образовательного процесса в 5 классе, представлена следующими предметными областями: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безопасности и жизнедеятельности, предмет основы безопасности и жизнедеятельности 1 час в неделю.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Информатика и ИКТ, </w:t>
      </w:r>
      <w:proofErr w:type="gramStart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соблюдая преемственность изучения предмета информатика и ИКТ</w:t>
      </w:r>
      <w:proofErr w:type="gramEnd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3-4 классах, в 5 классе на изучение данного предмета отводится 1 час.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Проектная и исследовательская деятельность</w:t>
      </w:r>
      <w:proofErr w:type="gramStart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предметные области: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филология (русский язык, литература)- 1час</w:t>
      </w:r>
    </w:p>
    <w:p w:rsidR="00C06ED9" w:rsidRPr="00BE61B3" w:rsidRDefault="00C06ED9" w:rsidP="00C06E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- математика (математика)- 0,5 часа</w:t>
      </w:r>
    </w:p>
    <w:p w:rsidR="00C06ED9" w:rsidRPr="00BE61B3" w:rsidRDefault="00C06ED9" w:rsidP="00C06ED9">
      <w:pPr>
        <w:ind w:right="7"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В 6-7 классах содержание образования представлено в виде учебных планов на основе базисного учебного плана 2004 года, содержащего перечень учебных предметов федерального компонента и предметов, а также части формируемой участниками образовательного процесса, которая представлена следующими предметами,  </w:t>
      </w:r>
    </w:p>
    <w:p w:rsidR="00C06ED9" w:rsidRPr="00BE61B3" w:rsidRDefault="00C06ED9" w:rsidP="00C06ED9">
      <w:pPr>
        <w:ind w:right="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- </w:t>
      </w: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безопасности и жизнедеятельности в 6, 7, 9 классах по 1 часу;</w:t>
      </w:r>
    </w:p>
    <w:p w:rsidR="00C06ED9" w:rsidRPr="00BE61B3" w:rsidRDefault="00C06ED9" w:rsidP="00C06ED9">
      <w:pPr>
        <w:ind w:right="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информатика и ИКТ в 7 классе в рамках </w:t>
      </w:r>
      <w:proofErr w:type="spellStart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предпрофильной</w:t>
      </w:r>
      <w:proofErr w:type="spellEnd"/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подготовки;</w:t>
      </w:r>
    </w:p>
    <w:p w:rsidR="00C06ED9" w:rsidRPr="00BE61B3" w:rsidRDefault="00C06ED9" w:rsidP="00C06ED9">
      <w:pPr>
        <w:ind w:right="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технология 1 час</w:t>
      </w:r>
    </w:p>
    <w:p w:rsidR="00C06ED9" w:rsidRPr="00BE61B3" w:rsidRDefault="00C06ED9" w:rsidP="00C06ED9">
      <w:pPr>
        <w:ind w:right="7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Theme="minorHAnsi" w:hAnsi="Times New Roman" w:cs="Times New Roman"/>
          <w:sz w:val="28"/>
          <w:szCs w:val="28"/>
          <w:lang w:eastAsia="en-US"/>
        </w:rPr>
        <w:t>- черчение     1 час.</w:t>
      </w:r>
    </w:p>
    <w:p w:rsidR="00C06ED9" w:rsidRPr="00BE61B3" w:rsidRDefault="00C06ED9" w:rsidP="00C06ED9">
      <w:pPr>
        <w:ind w:right="7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 xml:space="preserve"> индивидуально-групповых занятий </w:t>
      </w:r>
    </w:p>
    <w:p w:rsidR="00C06ED9" w:rsidRPr="00BE61B3" w:rsidRDefault="00C06ED9" w:rsidP="00C06ED9">
      <w:pPr>
        <w:ind w:right="7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русский язык (работа с текстом и его анализ) в рамках подготовке к ГИА</w:t>
      </w:r>
    </w:p>
    <w:p w:rsidR="00C06ED9" w:rsidRPr="00BE61B3" w:rsidRDefault="00C06ED9" w:rsidP="00C06ED9">
      <w:pPr>
        <w:ind w:right="7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9 класс 1 час в неделю</w:t>
      </w:r>
    </w:p>
    <w:p w:rsidR="00C06ED9" w:rsidRPr="00BE61B3" w:rsidRDefault="00C06ED9" w:rsidP="00C06ED9">
      <w:pPr>
        <w:ind w:right="7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>- математика (решение задач) подготовка к ГИА 1 час в неделю</w:t>
      </w:r>
    </w:p>
    <w:p w:rsidR="00C06ED9" w:rsidRPr="00BE61B3" w:rsidRDefault="00C06ED9" w:rsidP="00C06ED9">
      <w:pPr>
        <w:ind w:right="7"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lastRenderedPageBreak/>
        <w:t>Учебные предметы федерального компонента государственного стандарта имеют определенный их перечень и фиксированные объемы в соответствии с требованиями Базисного плана.</w:t>
      </w:r>
    </w:p>
    <w:p w:rsidR="00C06ED9" w:rsidRPr="00BE61B3" w:rsidRDefault="00C06ED9" w:rsidP="00C06ED9">
      <w:pPr>
        <w:ind w:right="7" w:firstLine="540"/>
        <w:jc w:val="both"/>
        <w:rPr>
          <w:rFonts w:ascii="Times New Roman" w:eastAsia="Ubuntu" w:hAnsi="Times New Roman" w:cs="Times New Roman"/>
          <w:sz w:val="28"/>
          <w:szCs w:val="28"/>
        </w:rPr>
      </w:pPr>
      <w:r w:rsidRPr="00BE61B3">
        <w:rPr>
          <w:rFonts w:ascii="Times New Roman" w:eastAsia="Ubuntu" w:hAnsi="Times New Roman" w:cs="Times New Roman"/>
          <w:sz w:val="28"/>
          <w:szCs w:val="28"/>
        </w:rPr>
        <w:tab/>
        <w:t xml:space="preserve">Учебные предметы федерального компонента направлены на завершение общеобразовательной подготовки обучающихся в области базовых компетенций, содержание которых определяется стандартами базового образования для основной школы.  </w:t>
      </w:r>
    </w:p>
    <w:tbl>
      <w:tblPr>
        <w:tblW w:w="5740" w:type="pct"/>
        <w:tblInd w:w="-743" w:type="dxa"/>
        <w:tblLook w:val="04A0"/>
      </w:tblPr>
      <w:tblGrid>
        <w:gridCol w:w="10766"/>
        <w:gridCol w:w="222"/>
      </w:tblGrid>
      <w:tr w:rsidR="00C06ED9" w:rsidRPr="00BE61B3" w:rsidTr="00BE61B3">
        <w:trPr>
          <w:trHeight w:val="1458"/>
        </w:trPr>
        <w:tc>
          <w:tcPr>
            <w:tcW w:w="0" w:type="auto"/>
          </w:tcPr>
          <w:p w:rsidR="00C06ED9" w:rsidRPr="00BE61B3" w:rsidRDefault="00C06ED9" w:rsidP="0073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 xml:space="preserve">    Набор предметов по выбору учащихся решает задачи формирования предметных умений,  возможностях углубления знаний по предметам, подготовки к промежуточной и итоговой аттестации, которая проводится на основании «Положения о промежуточной и итоговой аттестации».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Предметы преподаются по государственным программам.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D9" w:rsidRPr="00BE61B3" w:rsidRDefault="00C06ED9" w:rsidP="0073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9" w:rsidRPr="00BE61B3" w:rsidTr="00BE61B3">
        <w:tc>
          <w:tcPr>
            <w:tcW w:w="0" w:type="auto"/>
          </w:tcPr>
          <w:p w:rsidR="00C06ED9" w:rsidRPr="00BE61B3" w:rsidRDefault="00C06ED9" w:rsidP="00734690">
            <w:pPr>
              <w:jc w:val="center"/>
              <w:rPr>
                <w:rFonts w:ascii="Times New Roman" w:eastAsia="Ubunt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61B3">
              <w:rPr>
                <w:rFonts w:ascii="Times New Roman" w:eastAsia="Ubuntu" w:hAnsi="Times New Roman" w:cs="Times New Roman"/>
                <w:b/>
                <w:bCs/>
                <w:sz w:val="28"/>
                <w:szCs w:val="28"/>
                <w:u w:val="single"/>
              </w:rPr>
              <w:t xml:space="preserve">Среднее общее образование (10-11 </w:t>
            </w:r>
            <w:proofErr w:type="gramStart"/>
            <w:r w:rsidRPr="00BE61B3">
              <w:rPr>
                <w:rFonts w:ascii="Times New Roman" w:eastAsia="Ubuntu" w:hAnsi="Times New Roman" w:cs="Times New Roman"/>
                <w:b/>
                <w:bCs/>
                <w:sz w:val="28"/>
                <w:szCs w:val="28"/>
                <w:u w:val="single"/>
              </w:rPr>
              <w:t>классах</w:t>
            </w:r>
            <w:proofErr w:type="gramEnd"/>
            <w:r w:rsidRPr="00BE61B3">
              <w:rPr>
                <w:rFonts w:ascii="Times New Roman" w:eastAsia="Ubuntu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Учебный план для 10-11 классов обеспечивает среднее (полное) общее образование как завершающую ступень общего образования, призван обеспечить функциональную грамотность и социальную адаптацию выпускникам, содействовать их общественному и гражданскому самоопределению.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Эффективное достижение указанных целей решается введением профильных  классов. Выбор профиля старшеклассниками в БОУ г. Омска «Средняя общеобразовательная школа № 70», осуществляется следующим образом: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- учителя предметники представляют курсы из предметных областей;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- проводится мониторинг предпочтений тех или иных предметных областей учащимися (анкетирование, собеседование, беседы с родителями учащихся).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 xml:space="preserve">И на основании полученной информации определяется образовательный профиль. В результате проведенных мероприятий на 2015-2016 учебный год в БОУ г. Омска «Средняя общеобразовательная школа № 70», учащимися был выбран и определен </w:t>
            </w:r>
            <w:r w:rsidRPr="00BE61B3">
              <w:rPr>
                <w:rFonts w:ascii="Times New Roman" w:eastAsia="Ubuntu" w:hAnsi="Times New Roman" w:cs="Times New Roman"/>
                <w:b/>
                <w:bCs/>
                <w:sz w:val="28"/>
                <w:szCs w:val="28"/>
              </w:rPr>
              <w:t>«Информационно-технологический» профиль</w:t>
            </w: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, который включает в себя следующие предметы: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- алгебра и начала математического анализа -4 часа в 10-11 классах;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- геометрия -2 часа в 10-11 классах;</w:t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Cs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bCs/>
                <w:sz w:val="28"/>
                <w:szCs w:val="28"/>
              </w:rPr>
              <w:t>- информатика и ИКТ-4 часа в 10-11 классах.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образовательной траектории.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Профильное обучение позволяет: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дифференциации содержания обучения старшеклассников, построения индивидуальных образовательных программ;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обеспечить углубленное изучение отдельных учебных предметов;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установить равный доступ к полноценному образованию разным категориям обучающихся, расширить возможности их социализации;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обеспечить преемственность между общим и профессиональным образованием, в том числе более эффективно подготовить выпускников общеобразовательных учреждений, реализующих программы среднего (полного) общего образования к освоению программ высшего профессионального образования.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федерального базисного учебного плана для X - XI классов основаны на идее двухуровневого (базового и профильного) федерального компонента государственного стандарта. 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этого, учебные предметы могут быть представлены в учебном плане образовательного учреждения </w:t>
            </w:r>
            <w:proofErr w:type="spell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иили</w:t>
            </w:r>
            <w:proofErr w:type="spell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 выбраны для изучения обучающимся либо на базовом, либо на профильном уровне.</w:t>
            </w:r>
            <w:proofErr w:type="gramEnd"/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Выбирая 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различные сочетания базовых и профильных учебных предметов и учитывая</w:t>
            </w:r>
            <w:proofErr w:type="gram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учебного времени, установленные </w:t>
            </w:r>
            <w:proofErr w:type="spell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СанПиНами</w:t>
            </w:r>
            <w:proofErr w:type="spell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, каждое образовательное учреждение, а в принципе и каждый обучающийся вправе формировать собственный учебный план.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Такой подход оставляет образовательному учреждению широкие возможности организации одного или нескольких профилей, а обучающимся - выбор профильных и элективных учебных предметов, которые в совокупности и составят его индивидуальную образовательную траекторию.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. Базисный учебный план предполагает функционально полный, но минимальный их набор. 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Обязательными базовыми учебными предметами </w:t>
            </w:r>
            <w:r w:rsidRPr="00BE6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являются: "русский  язык", "литература", "иностранный язык", "математика", "история", "физическая культура", а также интегрированный учебный предмет "обществознание (включая экономику и право)" и интегрированный учебный предмет "естествознание".</w:t>
            </w:r>
            <w:proofErr w:type="gramEnd"/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Остальные базовые учебные предметы изучаются по выбору.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-обеспечивают подготовку обучающихся профильных классов к итоговой аттестации и расширению содержания базовых предметов.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В10-11 классах из </w:t>
            </w: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>части формируемой участниками образовательного процесса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час на изучение ОБЖ в соответствии «Методическими рекомендациями по организации образовательного процесса в общеобразовательных учреждений по курсу «Основы безопасности жизнедеятельности» за счет времени вариативной части базисного учебного плана (Приказ Министерства образования и науки РФ 27 апреля 2007 года № 03-898)Учащимся, желающим ликвидировать пробелы в знаниях по математике, русскому языку в 10 - 11 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предлагаются индивидуальные и групповые занятия по теме «Подготовка к ЕГЭ», целью которых является помочь выпускникам подготовиться к выпускным экзаменам.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БОУ г. Омска «Средняя общеобразовательная школа № 70»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Установление фактического уровня теоретических знаний по предметам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обязательного компонента учебного плана, их практических умений и навыков;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соотнесения этого уровня с требованиями ФГОС;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контроль выполнения учебных программ в соответствии с календарно-тематическим планированием;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(годовая) представляет собой различные формы проведения: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работы, тестирование, зачеты, творческие работы, защита рефератов.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proofErr w:type="gramStart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proofErr w:type="gramEnd"/>
            <w:r w:rsidRPr="00BE61B3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с1по 11 класс один раз в год. 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БОУ г</w:t>
            </w:r>
            <w:proofErr w:type="gramStart"/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мска «Средняя общеобразовательная школа № 70»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96"/>
              <w:gridCol w:w="2977"/>
              <w:gridCol w:w="3544"/>
              <w:gridCol w:w="2409"/>
            </w:tblGrid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Учебный предмет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Формы промежуточной аттестации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проведения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работа, контрольное тестирование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Контрольное тестирование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Иностранный язык</w:t>
                  </w:r>
                </w:p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(английский)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  <w:proofErr w:type="gramStart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алгебра, геометрия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работа, контрольное тестирование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работа, зачет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История, обществознание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работа, контрольное тестирование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Природоведение, география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работа, контрольное тестирование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Физика, химия, биология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работа, контрольное тестирование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Музыка, </w:t>
                  </w:r>
                  <w:proofErr w:type="gramStart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  <w:proofErr w:type="gramEnd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технология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Черчение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  <w:tr w:rsidR="00C06ED9" w:rsidRPr="00BE61B3" w:rsidTr="00734690">
              <w:tc>
                <w:tcPr>
                  <w:tcW w:w="596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3544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Зачет</w:t>
                  </w:r>
                  <w:proofErr w:type="gramStart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,з</w:t>
                  </w:r>
                  <w:proofErr w:type="gramEnd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ащита</w:t>
                  </w:r>
                  <w:proofErr w:type="spellEnd"/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рефератов</w:t>
                  </w:r>
                </w:p>
              </w:tc>
              <w:tc>
                <w:tcPr>
                  <w:tcW w:w="2409" w:type="dxa"/>
                </w:tcPr>
                <w:p w:rsidR="00C06ED9" w:rsidRPr="00BE61B3" w:rsidRDefault="00C06ED9" w:rsidP="00BE61B3">
                  <w:pPr>
                    <w:pStyle w:val="ConsNormal"/>
                    <w:widowControl/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год</w:t>
                  </w:r>
                </w:p>
              </w:tc>
            </w:tr>
          </w:tbl>
          <w:p w:rsidR="00C06ED9" w:rsidRPr="00BE61B3" w:rsidRDefault="00C06ED9" w:rsidP="00BE61B3">
            <w:pPr>
              <w:pStyle w:val="ConsNormal"/>
              <w:widowControl/>
              <w:spacing w:after="20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/>
                <w:bCs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ab/>
            </w: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BE61B3" w:rsidRPr="00BE61B3" w:rsidRDefault="00BE61B3" w:rsidP="00BE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B3" w:rsidRPr="00BE61B3" w:rsidRDefault="00BE61B3" w:rsidP="00BE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B3" w:rsidRPr="00BE61B3" w:rsidRDefault="00BE61B3" w:rsidP="00BE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B3" w:rsidRPr="00BE61B3" w:rsidRDefault="00BE61B3" w:rsidP="00BE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B3" w:rsidRPr="00BE61B3" w:rsidRDefault="00BE61B3" w:rsidP="00BE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B3" w:rsidRPr="00BE61B3" w:rsidRDefault="00BE61B3" w:rsidP="00BE6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Таблица-сетка часов учебного плана</w:t>
            </w:r>
          </w:p>
          <w:p w:rsidR="00BE61B3" w:rsidRPr="00BE61B3" w:rsidRDefault="00BE61B3" w:rsidP="00BE6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1-ступени 1-4 классов реализующих </w:t>
            </w:r>
            <w:proofErr w:type="gramStart"/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  <w:proofErr w:type="gramEnd"/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государственный </w:t>
            </w:r>
          </w:p>
          <w:p w:rsidR="00BE61B3" w:rsidRPr="00BE61B3" w:rsidRDefault="00BE61B3" w:rsidP="00BE6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стандарт начального общего образования</w:t>
            </w:r>
          </w:p>
          <w:p w:rsidR="00BE61B3" w:rsidRPr="00BE61B3" w:rsidRDefault="00BE61B3" w:rsidP="00BE6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 Школа России</w:t>
            </w:r>
          </w:p>
          <w:p w:rsidR="00BE61B3" w:rsidRPr="00BE61B3" w:rsidRDefault="00BE61B3" w:rsidP="00BE6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sz w:val="28"/>
                <w:szCs w:val="28"/>
              </w:rPr>
              <w:t>1-3 классы   5-дневная учебная неделя         4 класс     6-дневная учебная неделя</w:t>
            </w:r>
          </w:p>
          <w:p w:rsidR="00BE61B3" w:rsidRPr="00BE61B3" w:rsidRDefault="00BE61B3" w:rsidP="00BE6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3">
              <w:rPr>
                <w:rFonts w:ascii="Times New Roman" w:hAnsi="Times New Roman" w:cs="Times New Roman"/>
                <w:b/>
                <w:sz w:val="28"/>
                <w:szCs w:val="28"/>
              </w:rPr>
              <w:t>на 2015-2016 учебный год</w:t>
            </w:r>
          </w:p>
          <w:p w:rsidR="00BE61B3" w:rsidRPr="00BE61B3" w:rsidRDefault="00BE61B3" w:rsidP="00BE61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2"/>
              <w:gridCol w:w="1923"/>
              <w:gridCol w:w="721"/>
              <w:gridCol w:w="721"/>
              <w:gridCol w:w="721"/>
              <w:gridCol w:w="721"/>
              <w:gridCol w:w="721"/>
              <w:gridCol w:w="721"/>
              <w:gridCol w:w="721"/>
              <w:gridCol w:w="721"/>
              <w:gridCol w:w="883"/>
            </w:tblGrid>
            <w:tr w:rsidR="00BE61B3" w:rsidRPr="00BE61B3" w:rsidTr="00BE61B3">
              <w:tc>
                <w:tcPr>
                  <w:tcW w:w="1863" w:type="dxa"/>
                  <w:vMerge w:val="restart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Предметные области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Учебные предметы</w:t>
                  </w:r>
                </w:p>
              </w:tc>
              <w:tc>
                <w:tcPr>
                  <w:tcW w:w="5912" w:type="dxa"/>
                  <w:gridSpan w:val="8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часов по классам</w:t>
                  </w:r>
                </w:p>
              </w:tc>
              <w:tc>
                <w:tcPr>
                  <w:tcW w:w="275" w:type="dxa"/>
                  <w:vMerge w:val="restart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BE61B3" w:rsidRPr="00BE61B3" w:rsidTr="00BE61B3">
              <w:trPr>
                <w:trHeight w:val="352"/>
              </w:trPr>
              <w:tc>
                <w:tcPr>
                  <w:tcW w:w="1863" w:type="dxa"/>
                  <w:vMerge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2" w:type="dxa"/>
                  <w:vMerge w:val="restart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78" w:type="dxa"/>
                  <w:gridSpan w:val="2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8" w:type="dxa"/>
                  <w:gridSpan w:val="2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8" w:type="dxa"/>
                  <w:gridSpan w:val="2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78" w:type="dxa"/>
                  <w:gridSpan w:val="2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5" w:type="dxa"/>
                  <w:vMerge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E61B3" w:rsidRPr="00BE61B3" w:rsidTr="00BE61B3">
              <w:trPr>
                <w:trHeight w:val="996"/>
              </w:trPr>
              <w:tc>
                <w:tcPr>
                  <w:tcW w:w="186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неделя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год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неделя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год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неделя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год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неделя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BE61B3" w:rsidRPr="00BE61B3" w:rsidRDefault="00BE61B3" w:rsidP="0064010B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год</w:t>
                  </w:r>
                </w:p>
              </w:tc>
              <w:tc>
                <w:tcPr>
                  <w:tcW w:w="27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E61B3" w:rsidRPr="00BE61B3" w:rsidTr="00BE61B3">
              <w:tc>
                <w:tcPr>
                  <w:tcW w:w="1863" w:type="dxa"/>
                  <w:vMerge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89" w:type="dxa"/>
                  <w:gridSpan w:val="10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Обязательная часть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vMerge w:val="restart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филология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Русский язык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vMerge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Литературное чтение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506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vMerge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Иностранный язык (английский)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204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Математика 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Математика 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shd w:val="clear" w:color="auto" w:fill="auto"/>
                </w:tcPr>
                <w:p w:rsidR="00BE61B3" w:rsidRPr="00BE61B3" w:rsidRDefault="00BE61B3" w:rsidP="006401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Обществознание и естествознание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Окружающий мир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shd w:val="clear" w:color="auto" w:fill="auto"/>
                </w:tcPr>
                <w:p w:rsidR="00BE61B3" w:rsidRPr="00BE61B3" w:rsidRDefault="00BE61B3" w:rsidP="006401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vMerge w:val="restart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искусство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Музыка 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vMerge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Изобразительное искусство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Технология 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Технология 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Физическая культура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Физическая культура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405</w:t>
                  </w:r>
                </w:p>
              </w:tc>
            </w:tr>
            <w:tr w:rsidR="00BE61B3" w:rsidRPr="00BE61B3" w:rsidTr="00BE61B3">
              <w:tc>
                <w:tcPr>
                  <w:tcW w:w="3765" w:type="dxa"/>
                  <w:gridSpan w:val="2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ИТОГО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748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816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3039</w:t>
                  </w:r>
                </w:p>
              </w:tc>
            </w:tr>
            <w:tr w:rsidR="00BE61B3" w:rsidRPr="00BE61B3" w:rsidTr="00BE61B3">
              <w:tc>
                <w:tcPr>
                  <w:tcW w:w="9952" w:type="dxa"/>
                  <w:gridSpan w:val="11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E61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Часть</w:t>
                  </w:r>
                  <w:proofErr w:type="gramEnd"/>
                  <w:r w:rsidRPr="00BE61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формируемая участниками образовательного процесса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shd w:val="clear" w:color="auto" w:fill="auto"/>
                </w:tcPr>
                <w:p w:rsidR="00BE61B3" w:rsidRPr="00BE61B3" w:rsidRDefault="00BE61B3" w:rsidP="006401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BE61B3" w:rsidRPr="00BE61B3" w:rsidTr="00BE61B3">
              <w:tc>
                <w:tcPr>
                  <w:tcW w:w="1863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>Технология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Технология 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BE61B3" w:rsidRPr="00BE61B3" w:rsidTr="00BE61B3">
              <w:tc>
                <w:tcPr>
                  <w:tcW w:w="3765" w:type="dxa"/>
                  <w:gridSpan w:val="2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</w:rPr>
                    <w:t xml:space="preserve">      ИТОГО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3141</w:t>
                  </w:r>
                </w:p>
              </w:tc>
            </w:tr>
            <w:tr w:rsidR="00BE61B3" w:rsidRPr="00BE61B3" w:rsidTr="00BE61B3">
              <w:tc>
                <w:tcPr>
                  <w:tcW w:w="9952" w:type="dxa"/>
                  <w:gridSpan w:val="11"/>
                  <w:shd w:val="clear" w:color="auto" w:fill="auto"/>
                </w:tcPr>
                <w:p w:rsidR="00BE61B3" w:rsidRPr="00BE61B3" w:rsidRDefault="00BE61B3" w:rsidP="0064010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ЧАСОВ  НА СТУПЕНИ                                                 3141</w:t>
                  </w:r>
                </w:p>
              </w:tc>
            </w:tr>
          </w:tbl>
          <w:p w:rsidR="00BE61B3" w:rsidRPr="00BE61B3" w:rsidRDefault="00BE61B3" w:rsidP="00BE61B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center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61B3" w:rsidRPr="00AA6499" w:rsidRDefault="00BE61B3" w:rsidP="00BE61B3">
            <w:pPr>
              <w:jc w:val="center"/>
              <w:rPr>
                <w:b/>
                <w:sz w:val="28"/>
                <w:szCs w:val="28"/>
              </w:rPr>
            </w:pPr>
            <w:r w:rsidRPr="00AA6499">
              <w:rPr>
                <w:b/>
                <w:sz w:val="28"/>
                <w:szCs w:val="28"/>
              </w:rPr>
              <w:t>БОУ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6499">
              <w:rPr>
                <w:b/>
                <w:sz w:val="28"/>
                <w:szCs w:val="28"/>
              </w:rPr>
              <w:t>Омска «Средняя общеобразовательная школа №70»</w:t>
            </w:r>
          </w:p>
          <w:p w:rsidR="00BE61B3" w:rsidRPr="00AA6499" w:rsidRDefault="00BE61B3" w:rsidP="00BE61B3">
            <w:pPr>
              <w:jc w:val="center"/>
              <w:rPr>
                <w:b/>
                <w:sz w:val="28"/>
                <w:szCs w:val="28"/>
              </w:rPr>
            </w:pPr>
            <w:r w:rsidRPr="00AA6499">
              <w:rPr>
                <w:b/>
                <w:sz w:val="28"/>
                <w:szCs w:val="28"/>
              </w:rPr>
              <w:t>Сетка часов учебного плана</w:t>
            </w:r>
          </w:p>
          <w:p w:rsidR="00BE61B3" w:rsidRPr="00AA6499" w:rsidRDefault="00BE61B3" w:rsidP="00BE61B3">
            <w:pPr>
              <w:jc w:val="center"/>
              <w:rPr>
                <w:b/>
                <w:sz w:val="28"/>
                <w:szCs w:val="28"/>
              </w:rPr>
            </w:pPr>
            <w:r w:rsidRPr="00AA6499">
              <w:rPr>
                <w:b/>
                <w:sz w:val="28"/>
                <w:szCs w:val="28"/>
              </w:rPr>
              <w:t>основного общего образования 5 класс ФГОС (6-ти дневная учебная неделя)</w:t>
            </w:r>
          </w:p>
          <w:p w:rsidR="00BE61B3" w:rsidRPr="00AA6499" w:rsidRDefault="00BE61B3" w:rsidP="00BE61B3">
            <w:pPr>
              <w:jc w:val="center"/>
              <w:rPr>
                <w:b/>
                <w:sz w:val="28"/>
                <w:szCs w:val="28"/>
              </w:rPr>
            </w:pPr>
            <w:r w:rsidRPr="00AA6499">
              <w:rPr>
                <w:b/>
                <w:sz w:val="28"/>
                <w:szCs w:val="28"/>
              </w:rPr>
              <w:t>2015-2016 учебный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5"/>
              <w:gridCol w:w="3190"/>
              <w:gridCol w:w="3476"/>
              <w:gridCol w:w="1851"/>
              <w:gridCol w:w="1508"/>
            </w:tblGrid>
            <w:tr w:rsidR="00BE61B3" w:rsidRPr="005A47D1" w:rsidTr="0064010B"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5A47D1" w:rsidRDefault="00BE61B3" w:rsidP="0064010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A47D1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5A47D1" w:rsidRDefault="00BE61B3" w:rsidP="0064010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A47D1">
                    <w:rPr>
                      <w:b/>
                      <w:sz w:val="28"/>
                      <w:szCs w:val="28"/>
                    </w:rPr>
                    <w:t>Предметные области</w:t>
                  </w:r>
                </w:p>
              </w:tc>
              <w:tc>
                <w:tcPr>
                  <w:tcW w:w="3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5A47D1" w:rsidRDefault="00BE61B3" w:rsidP="0064010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A47D1">
                    <w:rPr>
                      <w:b/>
                      <w:sz w:val="28"/>
                      <w:szCs w:val="28"/>
                    </w:rPr>
                    <w:t>Учебные предметы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5A47D1" w:rsidRDefault="00BE61B3" w:rsidP="0064010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A47D1">
                    <w:rPr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61B3" w:rsidRPr="005A47D1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BE61B3" w:rsidRPr="005A47D1" w:rsidTr="0064010B"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5A47D1" w:rsidRDefault="00BE61B3" w:rsidP="0064010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5A47D1" w:rsidRDefault="00BE61B3" w:rsidP="0064010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5A47D1" w:rsidRDefault="00BE61B3" w:rsidP="0064010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5A47D1" w:rsidRDefault="00BE61B3" w:rsidP="0064010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A47D1">
                    <w:rPr>
                      <w:b/>
                      <w:sz w:val="28"/>
                      <w:szCs w:val="28"/>
                    </w:rPr>
                    <w:t>5 -класс</w:t>
                  </w:r>
                </w:p>
              </w:tc>
              <w:tc>
                <w:tcPr>
                  <w:tcW w:w="15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5A47D1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E61B3" w:rsidRPr="005A47D1" w:rsidTr="0064010B">
              <w:tc>
                <w:tcPr>
                  <w:tcW w:w="9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5A47D1" w:rsidRDefault="00BE61B3" w:rsidP="0064010B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5A47D1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1 Обязательная часть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5A47D1" w:rsidRDefault="00BE61B3" w:rsidP="0064010B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lastRenderedPageBreak/>
                    <w:t>1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/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Филология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Русский язык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170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2</w:t>
                  </w:r>
                </w:p>
              </w:tc>
              <w:tc>
                <w:tcPr>
                  <w:tcW w:w="3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Литература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3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102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3</w:t>
                  </w:r>
                </w:p>
              </w:tc>
              <w:tc>
                <w:tcPr>
                  <w:tcW w:w="3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Иностранный язык (английский)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3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102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4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/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Общественно-научные предметы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История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2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68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5</w:t>
                  </w:r>
                </w:p>
              </w:tc>
              <w:tc>
                <w:tcPr>
                  <w:tcW w:w="3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Обществознание  </w:t>
                  </w:r>
                  <w:proofErr w:type="gramStart"/>
                  <w:r w:rsidRPr="00DB15AC">
                    <w:t xml:space="preserve">( </w:t>
                  </w:r>
                  <w:proofErr w:type="gramEnd"/>
                  <w:r w:rsidRPr="00DB15AC">
                    <w:t>включая экономику и право)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34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6</w:t>
                  </w:r>
                </w:p>
              </w:tc>
              <w:tc>
                <w:tcPr>
                  <w:tcW w:w="3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География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34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7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Основы религиозных культур и светской этики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Основы духовно-нравственной культуры народов России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0,5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17,5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8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Математика 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Математика 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170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10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proofErr w:type="spellStart"/>
                  <w:proofErr w:type="gramStart"/>
                  <w:r w:rsidRPr="00DB15AC">
                    <w:t>Естественно-научные</w:t>
                  </w:r>
                  <w:proofErr w:type="spellEnd"/>
                  <w:proofErr w:type="gramEnd"/>
                  <w:r w:rsidRPr="00DB15AC">
                    <w:t xml:space="preserve"> предметы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Биология 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34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11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/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Искусство 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Музыка 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34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12</w:t>
                  </w:r>
                </w:p>
              </w:tc>
              <w:tc>
                <w:tcPr>
                  <w:tcW w:w="3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Изобразительное искусство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34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13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Технология 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Технология 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2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68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14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b/>
                      <w:lang w:eastAsia="en-US"/>
                    </w:rPr>
                  </w:pPr>
                  <w:r w:rsidRPr="00DB15AC">
                    <w:t xml:space="preserve">Физическая культура 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Физическая культура 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3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102</w:t>
                  </w:r>
                </w:p>
              </w:tc>
            </w:tr>
            <w:tr w:rsidR="00BE61B3" w:rsidRPr="00DB15AC" w:rsidTr="0064010B">
              <w:tc>
                <w:tcPr>
                  <w:tcW w:w="9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B15AC">
                    <w:rPr>
                      <w:b/>
                      <w:i/>
                      <w:lang w:eastAsia="en-US"/>
                    </w:rPr>
                    <w:t>ВСЕГО                                                                                        28,5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B15AC">
                    <w:rPr>
                      <w:b/>
                      <w:i/>
                      <w:lang w:eastAsia="en-US"/>
                    </w:rPr>
                    <w:t>969</w:t>
                  </w:r>
                </w:p>
              </w:tc>
            </w:tr>
            <w:tr w:rsidR="00BE61B3" w:rsidRPr="00DB15AC" w:rsidTr="0064010B">
              <w:tc>
                <w:tcPr>
                  <w:tcW w:w="9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proofErr w:type="gramStart"/>
                  <w:r w:rsidRPr="00DB15AC">
                    <w:rPr>
                      <w:b/>
                      <w:i/>
                    </w:rPr>
                    <w:t>Часть</w:t>
                  </w:r>
                  <w:proofErr w:type="gramEnd"/>
                  <w:r w:rsidRPr="00DB15AC">
                    <w:rPr>
                      <w:b/>
                      <w:i/>
                    </w:rPr>
                    <w:t xml:space="preserve"> формируемая участниками образовательного процесса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rPr>
                      <w:b/>
                      <w:i/>
                    </w:rPr>
                  </w:pP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Основы безопасности и жизнедеятельности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b/>
                      <w:i/>
                      <w:lang w:eastAsia="en-US"/>
                    </w:rPr>
                  </w:pPr>
                  <w:r w:rsidRPr="00DB15AC">
                    <w:t>Основы безопасности и жизнедеятельности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>34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Информатика и ИКТ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b/>
                      <w:i/>
                      <w:lang w:eastAsia="en-US"/>
                    </w:rPr>
                  </w:pPr>
                  <w:r w:rsidRPr="00DB15AC">
                    <w:t>Информатика и ИКТ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>34</w:t>
                  </w:r>
                </w:p>
              </w:tc>
            </w:tr>
            <w:tr w:rsidR="00BE61B3" w:rsidRPr="00DB15AC" w:rsidTr="0064010B">
              <w:tc>
                <w:tcPr>
                  <w:tcW w:w="9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b/>
                      <w:i/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 xml:space="preserve">         </w:t>
                  </w:r>
                  <w:r w:rsidRPr="00DB15AC">
                    <w:rPr>
                      <w:b/>
                      <w:i/>
                      <w:lang w:eastAsia="en-US"/>
                    </w:rPr>
                    <w:t>ВСЕГО                                                                                               30,5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rPr>
                      <w:lang w:eastAsia="en-US"/>
                    </w:rPr>
                    <w:t>1037</w:t>
                  </w:r>
                </w:p>
              </w:tc>
            </w:tr>
            <w:tr w:rsidR="00BE61B3" w:rsidRPr="00DB15AC" w:rsidTr="0064010B">
              <w:tc>
                <w:tcPr>
                  <w:tcW w:w="9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lang w:eastAsia="en-US"/>
                    </w:rPr>
                  </w:pPr>
                  <w:r w:rsidRPr="00DB15AC">
                    <w:rPr>
                      <w:b/>
                    </w:rPr>
                    <w:t>Проектная и исследовательская деятельность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1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ind w:left="142"/>
                    <w:rPr>
                      <w:lang w:eastAsia="en-US"/>
                    </w:rPr>
                  </w:pPr>
                  <w:r w:rsidRPr="00DB15AC">
                    <w:t xml:space="preserve">Филология 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ind w:left="142"/>
                  </w:pPr>
                  <w:r w:rsidRPr="00DB15AC">
                    <w:t xml:space="preserve">Русский язык </w:t>
                  </w:r>
                </w:p>
                <w:p w:rsidR="00BE61B3" w:rsidRPr="00DB15AC" w:rsidRDefault="00BE61B3" w:rsidP="0064010B">
                  <w:pPr>
                    <w:ind w:left="142"/>
                    <w:rPr>
                      <w:lang w:eastAsia="en-US"/>
                    </w:rPr>
                  </w:pPr>
                  <w:r w:rsidRPr="00DB15AC">
                    <w:t>Литература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0,5</w:t>
                  </w:r>
                </w:p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0,5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17,5</w:t>
                  </w:r>
                </w:p>
                <w:p w:rsidR="00BE61B3" w:rsidRPr="00DB15AC" w:rsidRDefault="00BE61B3" w:rsidP="0064010B">
                  <w:pPr>
                    <w:jc w:val="center"/>
                  </w:pPr>
                  <w:r w:rsidRPr="00DB15AC">
                    <w:t>17,5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2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>Математика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  <w:r w:rsidRPr="00DB15AC">
                    <w:t xml:space="preserve">Математика 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jc w:val="center"/>
                    <w:rPr>
                      <w:lang w:eastAsia="en-US"/>
                    </w:rPr>
                  </w:pPr>
                  <w:r w:rsidRPr="00DB15AC">
                    <w:t>0,5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17,5</w:t>
                  </w:r>
                </w:p>
              </w:tc>
            </w:tr>
            <w:tr w:rsidR="00BE61B3" w:rsidRPr="00DB15AC" w:rsidTr="0064010B">
              <w:tc>
                <w:tcPr>
                  <w:tcW w:w="9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ИТОГО                                                                                          32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1088</w:t>
                  </w:r>
                </w:p>
              </w:tc>
            </w:tr>
            <w:tr w:rsidR="00BE61B3" w:rsidRPr="00DB15AC" w:rsidTr="0064010B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1B3" w:rsidRPr="00DB15AC" w:rsidRDefault="00BE61B3" w:rsidP="0064010B">
                  <w:pPr>
                    <w:pStyle w:val="a6"/>
                    <w:rPr>
                      <w:b/>
                      <w:lang w:eastAsia="en-US"/>
                    </w:rPr>
                  </w:pPr>
                  <w:r w:rsidRPr="00DB15AC">
                    <w:rPr>
                      <w:b/>
                    </w:rPr>
                    <w:t xml:space="preserve">Предельно допустимая нагрузка  при 6-ти дневной учебной неделе согласно </w:t>
                  </w:r>
                  <w:r w:rsidRPr="00DB15AC">
                    <w:rPr>
                      <w:b/>
                    </w:rPr>
                    <w:lastRenderedPageBreak/>
                    <w:t xml:space="preserve">требованиям Сан </w:t>
                  </w:r>
                  <w:proofErr w:type="spellStart"/>
                  <w:r w:rsidRPr="00DB15AC">
                    <w:rPr>
                      <w:b/>
                    </w:rPr>
                    <w:t>ПиН</w:t>
                  </w:r>
                  <w:proofErr w:type="spellEnd"/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pStyle w:val="a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</w:rPr>
                  </w:pPr>
                </w:p>
                <w:p w:rsidR="00BE61B3" w:rsidRPr="00DB15AC" w:rsidRDefault="00BE61B3" w:rsidP="0064010B">
                  <w:pPr>
                    <w:jc w:val="center"/>
                    <w:rPr>
                      <w:b/>
                    </w:rPr>
                  </w:pPr>
                </w:p>
                <w:p w:rsidR="00BE61B3" w:rsidRPr="00DB15AC" w:rsidRDefault="00BE61B3" w:rsidP="0064010B">
                  <w:pPr>
                    <w:jc w:val="center"/>
                    <w:rPr>
                      <w:b/>
                      <w:lang w:eastAsia="en-US"/>
                    </w:rPr>
                  </w:pPr>
                  <w:r w:rsidRPr="00DB15AC">
                    <w:rPr>
                      <w:b/>
                    </w:rPr>
                    <w:lastRenderedPageBreak/>
                    <w:t>32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</w:rPr>
                  </w:pPr>
                </w:p>
                <w:p w:rsidR="00BE61B3" w:rsidRPr="00DB15AC" w:rsidRDefault="00BE61B3" w:rsidP="0064010B">
                  <w:pPr>
                    <w:jc w:val="center"/>
                    <w:rPr>
                      <w:b/>
                    </w:rPr>
                  </w:pPr>
                </w:p>
                <w:p w:rsidR="00BE61B3" w:rsidRPr="00DB15AC" w:rsidRDefault="00BE61B3" w:rsidP="0064010B">
                  <w:pPr>
                    <w:jc w:val="center"/>
                    <w:rPr>
                      <w:b/>
                    </w:rPr>
                  </w:pPr>
                  <w:r w:rsidRPr="00DB15AC">
                    <w:rPr>
                      <w:b/>
                    </w:rPr>
                    <w:lastRenderedPageBreak/>
                    <w:t>1088</w:t>
                  </w:r>
                </w:p>
              </w:tc>
            </w:tr>
          </w:tbl>
          <w:p w:rsidR="00BE61B3" w:rsidRPr="00DB15AC" w:rsidRDefault="00BE61B3" w:rsidP="00BE61B3">
            <w:pPr>
              <w:rPr>
                <w:lang w:eastAsia="en-US"/>
              </w:rPr>
            </w:pPr>
          </w:p>
          <w:p w:rsidR="00BE61B3" w:rsidRPr="00DB15AC" w:rsidRDefault="00BE61B3" w:rsidP="00BE61B3"/>
          <w:p w:rsidR="00BE61B3" w:rsidRDefault="00BE61B3" w:rsidP="00BE61B3">
            <w:pPr>
              <w:jc w:val="center"/>
              <w:rPr>
                <w:b/>
                <w:sz w:val="28"/>
                <w:szCs w:val="28"/>
              </w:rPr>
            </w:pPr>
          </w:p>
          <w:p w:rsidR="00BE61B3" w:rsidRDefault="00BE61B3" w:rsidP="00BE61B3">
            <w:pPr>
              <w:jc w:val="center"/>
              <w:rPr>
                <w:b/>
                <w:sz w:val="28"/>
                <w:szCs w:val="28"/>
              </w:rPr>
            </w:pPr>
          </w:p>
          <w:p w:rsidR="00BE61B3" w:rsidRDefault="00BE61B3" w:rsidP="00BE61B3">
            <w:pPr>
              <w:jc w:val="center"/>
              <w:rPr>
                <w:b/>
                <w:sz w:val="28"/>
                <w:szCs w:val="28"/>
              </w:rPr>
            </w:pPr>
          </w:p>
          <w:p w:rsidR="00BE61B3" w:rsidRDefault="00BE61B3" w:rsidP="00BE61B3">
            <w:pPr>
              <w:jc w:val="center"/>
              <w:rPr>
                <w:b/>
                <w:sz w:val="28"/>
                <w:szCs w:val="28"/>
              </w:rPr>
            </w:pPr>
          </w:p>
          <w:p w:rsidR="00BE61B3" w:rsidRDefault="00BE61B3" w:rsidP="00BE61B3">
            <w:pPr>
              <w:jc w:val="center"/>
              <w:rPr>
                <w:b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61B3" w:rsidRPr="00BE61B3" w:rsidRDefault="00BE61B3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61B3" w:rsidRPr="00BE61B3" w:rsidRDefault="00BE61B3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61B3" w:rsidRPr="00BE61B3" w:rsidRDefault="00BE61B3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61B3" w:rsidRPr="00BE61B3" w:rsidRDefault="00BE61B3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61B3" w:rsidRPr="00BE61B3" w:rsidRDefault="00BE61B3" w:rsidP="00734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061C10" w:rsidRDefault="00061C10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</w:p>
          <w:p w:rsidR="00BE61B3" w:rsidRPr="00E67180" w:rsidRDefault="00BE61B3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  <w:r w:rsidRPr="00E67180">
              <w:rPr>
                <w:b/>
                <w:sz w:val="28"/>
                <w:szCs w:val="28"/>
              </w:rPr>
              <w:t>БОУ г</w:t>
            </w:r>
            <w:proofErr w:type="gramStart"/>
            <w:r w:rsidRPr="00E67180">
              <w:rPr>
                <w:b/>
                <w:sz w:val="28"/>
                <w:szCs w:val="28"/>
              </w:rPr>
              <w:t>.О</w:t>
            </w:r>
            <w:proofErr w:type="gramEnd"/>
            <w:r w:rsidRPr="00E67180">
              <w:rPr>
                <w:b/>
                <w:sz w:val="28"/>
                <w:szCs w:val="28"/>
              </w:rPr>
              <w:t>мска «Средняя общеобразовательная школа № 70»</w:t>
            </w:r>
          </w:p>
          <w:p w:rsidR="00BE61B3" w:rsidRPr="00E67180" w:rsidRDefault="00BE61B3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  <w:r w:rsidRPr="00E67180">
              <w:rPr>
                <w:b/>
                <w:sz w:val="28"/>
                <w:szCs w:val="28"/>
              </w:rPr>
              <w:t>Сетка часов учебного плана</w:t>
            </w:r>
          </w:p>
          <w:p w:rsidR="00BE61B3" w:rsidRPr="00E67180" w:rsidRDefault="00BE61B3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  <w:r w:rsidRPr="00E67180">
              <w:rPr>
                <w:b/>
                <w:sz w:val="28"/>
                <w:szCs w:val="28"/>
              </w:rPr>
              <w:t>Основного общего образования (6-ти дневная учебная неделя)</w:t>
            </w:r>
          </w:p>
          <w:p w:rsidR="00BE61B3" w:rsidRPr="00E67180" w:rsidRDefault="00BE61B3" w:rsidP="00BE61B3">
            <w:pPr>
              <w:spacing w:after="0"/>
              <w:ind w:left="1134"/>
              <w:jc w:val="center"/>
              <w:rPr>
                <w:b/>
                <w:sz w:val="28"/>
                <w:szCs w:val="28"/>
              </w:rPr>
            </w:pPr>
            <w:r w:rsidRPr="00E67180">
              <w:rPr>
                <w:b/>
                <w:sz w:val="28"/>
                <w:szCs w:val="28"/>
              </w:rPr>
              <w:lastRenderedPageBreak/>
              <w:t>2015-2016 учебный год</w:t>
            </w:r>
          </w:p>
          <w:p w:rsidR="00BE61B3" w:rsidRDefault="00BE61B3" w:rsidP="00BE61B3">
            <w:pPr>
              <w:spacing w:after="0"/>
              <w:ind w:left="1134"/>
              <w:rPr>
                <w:sz w:val="28"/>
                <w:szCs w:val="28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9"/>
              <w:gridCol w:w="3419"/>
              <w:gridCol w:w="988"/>
              <w:gridCol w:w="988"/>
              <w:gridCol w:w="977"/>
              <w:gridCol w:w="1113"/>
              <w:gridCol w:w="1172"/>
            </w:tblGrid>
            <w:tr w:rsidR="00BE61B3" w:rsidRPr="00F25AB7" w:rsidTr="0064010B">
              <w:tc>
                <w:tcPr>
                  <w:tcW w:w="559" w:type="dxa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180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19" w:type="dxa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180">
                    <w:rPr>
                      <w:b/>
                      <w:sz w:val="28"/>
                      <w:szCs w:val="28"/>
                    </w:rPr>
                    <w:t>Учебные предметы</w:t>
                  </w:r>
                </w:p>
              </w:tc>
              <w:tc>
                <w:tcPr>
                  <w:tcW w:w="988" w:type="dxa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180">
                    <w:rPr>
                      <w:b/>
                      <w:sz w:val="28"/>
                      <w:szCs w:val="28"/>
                    </w:rPr>
                    <w:t xml:space="preserve">6 </w:t>
                  </w:r>
                  <w:proofErr w:type="spellStart"/>
                  <w:r w:rsidRPr="00E67180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  <w:r w:rsidRPr="00E67180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180">
                    <w:rPr>
                      <w:b/>
                      <w:sz w:val="28"/>
                      <w:szCs w:val="28"/>
                    </w:rPr>
                    <w:t xml:space="preserve">7 </w:t>
                  </w:r>
                  <w:proofErr w:type="spellStart"/>
                  <w:r w:rsidRPr="00E67180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  <w:r w:rsidRPr="00E67180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77" w:type="dxa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180">
                    <w:rPr>
                      <w:b/>
                      <w:sz w:val="28"/>
                      <w:szCs w:val="28"/>
                    </w:rPr>
                    <w:t xml:space="preserve">8 </w:t>
                  </w:r>
                  <w:proofErr w:type="spellStart"/>
                  <w:r w:rsidRPr="00E67180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1113" w:type="dxa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180">
                    <w:rPr>
                      <w:b/>
                      <w:sz w:val="28"/>
                      <w:szCs w:val="28"/>
                    </w:rPr>
                    <w:t xml:space="preserve">9 </w:t>
                  </w:r>
                  <w:proofErr w:type="spellStart"/>
                  <w:r w:rsidRPr="00E67180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1107" w:type="dxa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Всего в неделю</w:t>
                  </w:r>
                </w:p>
              </w:tc>
            </w:tr>
            <w:tr w:rsidR="00BE61B3" w:rsidRPr="00F25AB7" w:rsidTr="0064010B">
              <w:tc>
                <w:tcPr>
                  <w:tcW w:w="9151" w:type="dxa"/>
                  <w:gridSpan w:val="7"/>
                </w:tcPr>
                <w:p w:rsidR="00BE61B3" w:rsidRPr="00E67180" w:rsidRDefault="00BE61B3" w:rsidP="0064010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67180">
                    <w:rPr>
                      <w:b/>
                      <w:i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Русский язык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6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4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15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Литература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9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Иностранный язык (английский)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12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4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Математика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5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5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5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Алгебра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9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6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Геометрия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6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7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Информатика и ИКТ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8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История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8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9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Обществознание (включая экономику и право)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4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10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География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7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11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Физика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6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12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Химия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4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13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Биология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7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14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музыка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15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Изобразительное искусство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16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 xml:space="preserve">Искусство (музыка </w:t>
                  </w:r>
                  <w:proofErr w:type="gramStart"/>
                  <w:r w:rsidRPr="00DB15AC">
                    <w:t>ИЗО</w:t>
                  </w:r>
                  <w:proofErr w:type="gramEnd"/>
                  <w:r w:rsidRPr="00DB15AC">
                    <w:t>)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17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Технология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5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18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Основы безопасности и жизнедеятельности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19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Физическая культура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12</w:t>
                  </w:r>
                </w:p>
              </w:tc>
            </w:tr>
            <w:tr w:rsidR="00BE61B3" w:rsidRPr="00DB15AC" w:rsidTr="0064010B">
              <w:tc>
                <w:tcPr>
                  <w:tcW w:w="3978" w:type="dxa"/>
                  <w:gridSpan w:val="2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ИТОГО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28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30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31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30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119</w:t>
                  </w:r>
                </w:p>
              </w:tc>
            </w:tr>
            <w:tr w:rsidR="00BE61B3" w:rsidRPr="00DB15AC" w:rsidTr="0064010B">
              <w:tc>
                <w:tcPr>
                  <w:tcW w:w="8044" w:type="dxa"/>
                  <w:gridSpan w:val="6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DB15AC">
                    <w:rPr>
                      <w:b/>
                      <w:i/>
                    </w:rPr>
                    <w:t>Часть</w:t>
                  </w:r>
                  <w:proofErr w:type="gramEnd"/>
                  <w:r w:rsidRPr="00DB15AC">
                    <w:rPr>
                      <w:b/>
                      <w:i/>
                    </w:rPr>
                    <w:t xml:space="preserve"> формируемая участниками образовательного процесса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 xml:space="preserve">Основы безопасности и </w:t>
                  </w:r>
                  <w:r w:rsidRPr="00DB15AC">
                    <w:lastRenderedPageBreak/>
                    <w:t>жизнедеятельности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lastRenderedPageBreak/>
                    <w:t>1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lastRenderedPageBreak/>
                    <w:t>2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Информатика и ИКТ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3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Технология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4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Черчение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</w:tr>
            <w:tr w:rsidR="00BE61B3" w:rsidRPr="00DB15AC" w:rsidTr="0064010B">
              <w:tc>
                <w:tcPr>
                  <w:tcW w:w="8044" w:type="dxa"/>
                  <w:gridSpan w:val="6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Индивидуально групповые занятия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Русский язык (работа с текстом и его анализ)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2</w:t>
                  </w: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Математика (решение задач)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--------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-------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  <w:r w:rsidRPr="00DB15AC">
                    <w:t>1</w:t>
                  </w: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</w:tr>
            <w:tr w:rsidR="00BE61B3" w:rsidRPr="00DB15AC" w:rsidTr="0064010B">
              <w:tc>
                <w:tcPr>
                  <w:tcW w:w="559" w:type="dxa"/>
                </w:tcPr>
                <w:p w:rsidR="00BE61B3" w:rsidRPr="00DB15AC" w:rsidRDefault="00BE61B3" w:rsidP="0064010B">
                  <w:pPr>
                    <w:jc w:val="center"/>
                  </w:pPr>
                </w:p>
              </w:tc>
              <w:tc>
                <w:tcPr>
                  <w:tcW w:w="3419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</w:rPr>
                  </w:pPr>
                  <w:r w:rsidRPr="00DB15AC">
                    <w:rPr>
                      <w:b/>
                    </w:rPr>
                    <w:t xml:space="preserve">Предельно допустимая нагрузка при 6-ти дневной учебной неделе согласно требованиям Сан </w:t>
                  </w:r>
                  <w:proofErr w:type="spellStart"/>
                  <w:r w:rsidRPr="00DB15AC">
                    <w:rPr>
                      <w:b/>
                    </w:rPr>
                    <w:t>ПиН</w:t>
                  </w:r>
                  <w:proofErr w:type="spellEnd"/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29</w:t>
                  </w:r>
                </w:p>
              </w:tc>
              <w:tc>
                <w:tcPr>
                  <w:tcW w:w="988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32</w:t>
                  </w:r>
                </w:p>
              </w:tc>
              <w:tc>
                <w:tcPr>
                  <w:tcW w:w="977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31</w:t>
                  </w:r>
                </w:p>
              </w:tc>
              <w:tc>
                <w:tcPr>
                  <w:tcW w:w="1113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35</w:t>
                  </w:r>
                </w:p>
              </w:tc>
              <w:tc>
                <w:tcPr>
                  <w:tcW w:w="1107" w:type="dxa"/>
                </w:tcPr>
                <w:p w:rsidR="00BE61B3" w:rsidRPr="00DB15AC" w:rsidRDefault="00BE61B3" w:rsidP="0064010B">
                  <w:pPr>
                    <w:jc w:val="center"/>
                    <w:rPr>
                      <w:b/>
                      <w:i/>
                    </w:rPr>
                  </w:pPr>
                  <w:r w:rsidRPr="00DB15AC">
                    <w:rPr>
                      <w:b/>
                      <w:i/>
                    </w:rPr>
                    <w:t>127</w:t>
                  </w:r>
                </w:p>
              </w:tc>
            </w:tr>
          </w:tbl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061C10" w:rsidRPr="00D42948" w:rsidRDefault="00061C10" w:rsidP="00061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D42948">
              <w:rPr>
                <w:rFonts w:ascii="Times New Roman" w:hAnsi="Times New Roman" w:cs="Times New Roman"/>
                <w:b/>
                <w:sz w:val="24"/>
                <w:szCs w:val="24"/>
              </w:rPr>
              <w:t>У г. Омска «Средняя общеобразовательная школа №70»</w:t>
            </w:r>
          </w:p>
          <w:p w:rsidR="00061C10" w:rsidRPr="001D4A5B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>Сетка часов учебного плана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 класс</w:t>
            </w:r>
          </w:p>
          <w:p w:rsidR="00061C10" w:rsidRPr="001D4A5B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>(6-дневная учебная неделя)</w:t>
            </w:r>
          </w:p>
          <w:p w:rsidR="00061C10" w:rsidRPr="001D4A5B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общее образование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061C10" w:rsidRPr="001D4A5B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Информационно-технологический профиль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A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1C10" w:rsidRDefault="00061C10" w:rsidP="0006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19"/>
              <w:gridCol w:w="3894"/>
              <w:gridCol w:w="1888"/>
              <w:gridCol w:w="1635"/>
              <w:gridCol w:w="1635"/>
            </w:tblGrid>
            <w:tr w:rsidR="00061C10" w:rsidRPr="001D4A5B" w:rsidTr="00304DE3">
              <w:tc>
                <w:tcPr>
                  <w:tcW w:w="519" w:type="dxa"/>
                  <w:vMerge w:val="restart"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A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94" w:type="dxa"/>
                  <w:vMerge w:val="restart"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A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888" w:type="dxa"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A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270" w:type="dxa"/>
                  <w:gridSpan w:val="2"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A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61C10" w:rsidRPr="001D4A5B" w:rsidTr="00304DE3">
              <w:tc>
                <w:tcPr>
                  <w:tcW w:w="519" w:type="dxa"/>
                  <w:vMerge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  <w:vMerge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10-11 </w:t>
                  </w:r>
                </w:p>
              </w:tc>
              <w:tc>
                <w:tcPr>
                  <w:tcW w:w="1635" w:type="dxa"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635" w:type="dxa"/>
                </w:tcPr>
                <w:p w:rsidR="00061C10" w:rsidRPr="001D4A5B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11-кл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1D4A5B" w:rsidRDefault="00061C10" w:rsidP="00061C10">
                  <w:pPr>
                    <w:pStyle w:val="a6"/>
                    <w:numPr>
                      <w:ilvl w:val="0"/>
                      <w:numId w:val="9"/>
                    </w:numPr>
                    <w:rPr>
                      <w:b/>
                      <w:i/>
                    </w:rPr>
                  </w:pPr>
                  <w:r w:rsidRPr="001D4A5B">
                    <w:rPr>
                      <w:b/>
                      <w:i/>
                    </w:rPr>
                    <w:t>Базовые учебные предметы</w:t>
                  </w:r>
                </w:p>
              </w:tc>
              <w:tc>
                <w:tcPr>
                  <w:tcW w:w="1888" w:type="dxa"/>
                </w:tcPr>
                <w:p w:rsidR="00061C10" w:rsidRPr="00507701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совместные</w:t>
                  </w:r>
                </w:p>
              </w:tc>
              <w:tc>
                <w:tcPr>
                  <w:tcW w:w="3270" w:type="dxa"/>
                  <w:gridSpan w:val="2"/>
                </w:tcPr>
                <w:p w:rsidR="00061C10" w:rsidRPr="00507701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отдельные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Обществознание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включая экономику и право)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Мировая художественная культура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C9765F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6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88" w:type="dxa"/>
                </w:tcPr>
                <w:p w:rsidR="00061C10" w:rsidRPr="00C9765F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C9765F" w:rsidRDefault="00061C10" w:rsidP="00061C10">
                  <w:pPr>
                    <w:pStyle w:val="a6"/>
                    <w:numPr>
                      <w:ilvl w:val="0"/>
                      <w:numId w:val="9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Профильный уровень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 и начала математического анализа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E51C46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1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88" w:type="dxa"/>
                </w:tcPr>
                <w:p w:rsidR="00061C10" w:rsidRPr="00E51C46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C9765F" w:rsidRDefault="00061C10" w:rsidP="00061C10">
                  <w:pPr>
                    <w:pStyle w:val="a6"/>
                    <w:numPr>
                      <w:ilvl w:val="0"/>
                      <w:numId w:val="9"/>
                    </w:numPr>
                    <w:rPr>
                      <w:b/>
                      <w:i/>
                    </w:rPr>
                  </w:pPr>
                  <w:r w:rsidRPr="00C9765F">
                    <w:rPr>
                      <w:b/>
                      <w:i/>
                    </w:rPr>
                    <w:t>Компонент ОУ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E51C46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1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88" w:type="dxa"/>
                </w:tcPr>
                <w:p w:rsidR="00061C10" w:rsidRPr="00E51C46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E51C46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158" w:type="dxa"/>
                  <w:gridSpan w:val="3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46ч.</w:t>
                  </w: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E51C46" w:rsidRDefault="00061C10" w:rsidP="00061C10">
                  <w:pPr>
                    <w:pStyle w:val="a6"/>
                    <w:numPr>
                      <w:ilvl w:val="0"/>
                      <w:numId w:val="9"/>
                    </w:numPr>
                    <w:rPr>
                      <w:b/>
                      <w:i/>
                    </w:rPr>
                  </w:pPr>
                  <w:r w:rsidRPr="00E51C46">
                    <w:rPr>
                      <w:b/>
                      <w:i/>
                    </w:rPr>
                    <w:t>Индивидуально-групповые занятия.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4" w:type="dxa"/>
                </w:tcPr>
                <w:p w:rsidR="00061C10" w:rsidRDefault="00061C10" w:rsidP="00304DE3">
                  <w:pPr>
                    <w:pStyle w:val="a6"/>
                  </w:pPr>
                  <w:r>
                    <w:t>Русский язык анализ текста теория и практика (подготовка к ЕГЭ)</w:t>
                  </w:r>
                </w:p>
              </w:tc>
              <w:tc>
                <w:tcPr>
                  <w:tcW w:w="1888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0E6614" w:rsidRDefault="00061C10" w:rsidP="00304DE3">
                  <w:pPr>
                    <w:pStyle w:val="a6"/>
                    <w:rPr>
                      <w:b/>
                    </w:rPr>
                  </w:pPr>
                  <w:r w:rsidRPr="000E6614">
                    <w:rPr>
                      <w:b/>
                    </w:rPr>
                    <w:t>ВСЕГО</w:t>
                  </w:r>
                </w:p>
              </w:tc>
              <w:tc>
                <w:tcPr>
                  <w:tcW w:w="1888" w:type="dxa"/>
                </w:tcPr>
                <w:p w:rsidR="00061C10" w:rsidRPr="000E6614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C10" w:rsidTr="00304DE3">
              <w:tc>
                <w:tcPr>
                  <w:tcW w:w="51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</w:tcPr>
                <w:p w:rsidR="00061C10" w:rsidRPr="00E51C46" w:rsidRDefault="00061C10" w:rsidP="00304DE3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Допустимая аудиторная нагрузка при 6-ти дневной недели</w:t>
                  </w:r>
                </w:p>
              </w:tc>
              <w:tc>
                <w:tcPr>
                  <w:tcW w:w="1888" w:type="dxa"/>
                </w:tcPr>
                <w:p w:rsidR="00061C10" w:rsidRPr="000F5996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061C10" w:rsidRPr="000E6614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61C10" w:rsidRPr="000E6614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635" w:type="dxa"/>
                </w:tcPr>
                <w:p w:rsidR="00061C10" w:rsidRPr="000E6614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61C10" w:rsidRPr="000E6614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61C10" w:rsidRDefault="00061C10" w:rsidP="0006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10" w:rsidRDefault="00061C10" w:rsidP="00061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ED9" w:rsidRPr="00BE61B3" w:rsidRDefault="00C06ED9" w:rsidP="00734690">
            <w:pPr>
              <w:rPr>
                <w:rFonts w:ascii="Times New Roman" w:hAnsi="Times New Roman" w:cs="Times New Roman"/>
                <w:b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061C10" w:rsidRPr="00E82753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Сетка внеурочной деятельности для реализации федерального государственного образовательного стандарта по программе начального общего образования</w:t>
            </w:r>
          </w:p>
          <w:p w:rsidR="00061C10" w:rsidRPr="00E82753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>БОУ г</w:t>
            </w:r>
            <w:proofErr w:type="gramStart"/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>мска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редняя общеобразовательная школа</w:t>
            </w:r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№70»</w:t>
            </w:r>
          </w:p>
          <w:p w:rsidR="00061C10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>(1 ступень 1,2,3,4 клас</w:t>
            </w:r>
            <w:proofErr w:type="gramStart"/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начальное общее образование)</w:t>
            </w:r>
          </w:p>
          <w:p w:rsidR="00061C10" w:rsidRPr="00E82753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ступень 5 класс-основное общее образование)</w:t>
            </w:r>
          </w:p>
          <w:p w:rsidR="00061C10" w:rsidRPr="00E82753" w:rsidRDefault="00061C10" w:rsidP="0006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tbl>
            <w:tblPr>
              <w:tblStyle w:val="a5"/>
              <w:tblW w:w="10348" w:type="dxa"/>
              <w:tblLook w:val="04A0"/>
            </w:tblPr>
            <w:tblGrid>
              <w:gridCol w:w="2681"/>
              <w:gridCol w:w="1542"/>
              <w:gridCol w:w="1542"/>
              <w:gridCol w:w="1499"/>
              <w:gridCol w:w="1542"/>
              <w:gridCol w:w="1542"/>
            </w:tblGrid>
            <w:tr w:rsidR="00061C10" w:rsidRPr="00E82753" w:rsidTr="00304DE3">
              <w:trPr>
                <w:trHeight w:val="1887"/>
              </w:trPr>
              <w:tc>
                <w:tcPr>
                  <w:tcW w:w="2694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Внеурочная деятельность по направлениям, организуемым в ОУ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061C10" w:rsidRPr="00E82753" w:rsidTr="00304DE3">
              <w:trPr>
                <w:trHeight w:val="1235"/>
              </w:trPr>
              <w:tc>
                <w:tcPr>
                  <w:tcW w:w="2694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Первый класс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Второй класс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Третий класс.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Четвертый</w:t>
                  </w:r>
                </w:p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Пятый класс</w:t>
                  </w:r>
                </w:p>
              </w:tc>
            </w:tr>
            <w:tr w:rsidR="00061C10" w:rsidTr="00304DE3">
              <w:trPr>
                <w:trHeight w:val="618"/>
              </w:trPr>
              <w:tc>
                <w:tcPr>
                  <w:tcW w:w="26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Группа-1</w:t>
                  </w:r>
                </w:p>
              </w:tc>
              <w:tc>
                <w:tcPr>
                  <w:tcW w:w="155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Группа-1</w:t>
                  </w:r>
                </w:p>
              </w:tc>
              <w:tc>
                <w:tcPr>
                  <w:tcW w:w="1418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Группа-1</w:t>
                  </w:r>
                </w:p>
              </w:tc>
              <w:tc>
                <w:tcPr>
                  <w:tcW w:w="155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Группа-1</w:t>
                  </w:r>
                </w:p>
              </w:tc>
              <w:tc>
                <w:tcPr>
                  <w:tcW w:w="1559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Группа-1</w:t>
                  </w:r>
                </w:p>
              </w:tc>
            </w:tr>
            <w:tr w:rsidR="00061C10" w:rsidTr="00304DE3">
              <w:trPr>
                <w:trHeight w:val="618"/>
              </w:trPr>
              <w:tc>
                <w:tcPr>
                  <w:tcW w:w="26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61C10" w:rsidTr="00304DE3">
              <w:trPr>
                <w:trHeight w:val="618"/>
              </w:trPr>
              <w:tc>
                <w:tcPr>
                  <w:tcW w:w="26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61C10" w:rsidTr="00304DE3">
              <w:trPr>
                <w:trHeight w:val="648"/>
              </w:trPr>
              <w:tc>
                <w:tcPr>
                  <w:tcW w:w="26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61C10" w:rsidTr="00304DE3">
              <w:trPr>
                <w:trHeight w:val="618"/>
              </w:trPr>
              <w:tc>
                <w:tcPr>
                  <w:tcW w:w="26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61C10" w:rsidTr="00304DE3">
              <w:trPr>
                <w:trHeight w:val="618"/>
              </w:trPr>
              <w:tc>
                <w:tcPr>
                  <w:tcW w:w="26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61C10" w:rsidTr="00304DE3">
              <w:trPr>
                <w:trHeight w:val="618"/>
              </w:trPr>
              <w:tc>
                <w:tcPr>
                  <w:tcW w:w="2694" w:type="dxa"/>
                </w:tcPr>
                <w:p w:rsidR="00061C10" w:rsidRPr="00E82753" w:rsidRDefault="00061C10" w:rsidP="00304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061C10" w:rsidRPr="00E82753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061C10" w:rsidTr="00304DE3">
              <w:trPr>
                <w:trHeight w:val="648"/>
              </w:trPr>
              <w:tc>
                <w:tcPr>
                  <w:tcW w:w="2694" w:type="dxa"/>
                </w:tcPr>
                <w:p w:rsidR="00061C10" w:rsidRDefault="00061C10" w:rsidP="00304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5"/>
                </w:tcPr>
                <w:p w:rsidR="00061C10" w:rsidRDefault="00061C10" w:rsidP="00304D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061C10" w:rsidRDefault="00061C10" w:rsidP="0006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ind w:lef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jc w:val="both"/>
              <w:rPr>
                <w:rFonts w:ascii="Times New Roman" w:eastAsia="Ubuntu" w:hAnsi="Times New Roman" w:cs="Times New Roman"/>
                <w:sz w:val="28"/>
                <w:szCs w:val="28"/>
              </w:rPr>
            </w:pPr>
          </w:p>
          <w:p w:rsidR="00C06ED9" w:rsidRPr="00BE61B3" w:rsidRDefault="00C06ED9" w:rsidP="0073469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3">
              <w:rPr>
                <w:rFonts w:ascii="Times New Roman" w:eastAsia="Ubuntu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C06ED9" w:rsidRPr="00BE61B3" w:rsidRDefault="00C06ED9" w:rsidP="0073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ED9" w:rsidRPr="00BE61B3" w:rsidRDefault="00C06ED9" w:rsidP="00C06ED9">
      <w:pPr>
        <w:rPr>
          <w:rFonts w:ascii="Times New Roman" w:hAnsi="Times New Roman" w:cs="Times New Roman"/>
        </w:rPr>
      </w:pPr>
    </w:p>
    <w:p w:rsidR="00463475" w:rsidRPr="00BE61B3" w:rsidRDefault="00463475">
      <w:pPr>
        <w:rPr>
          <w:rFonts w:ascii="Times New Roman" w:hAnsi="Times New Roman" w:cs="Times New Roman"/>
        </w:rPr>
      </w:pPr>
    </w:p>
    <w:sectPr w:rsidR="00463475" w:rsidRPr="00BE61B3" w:rsidSect="0046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432" w:hanging="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576" w:firstLine="5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86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0"/>
        </w:tabs>
        <w:ind w:left="1008" w:firstLine="2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1152" w:firstLine="29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1296" w:firstLine="33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1584" w:firstLine="47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●"/>
      <w:lvlJc w:val="right"/>
      <w:pPr>
        <w:tabs>
          <w:tab w:val="num" w:pos="1440"/>
        </w:tabs>
        <w:ind w:left="1440" w:firstLine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●"/>
      <w:lvlJc w:val="left"/>
      <w:pPr>
        <w:tabs>
          <w:tab w:val="num" w:pos="2160"/>
        </w:tabs>
        <w:ind w:left="216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●"/>
      <w:lvlJc w:val="right"/>
      <w:pPr>
        <w:tabs>
          <w:tab w:val="num" w:pos="2520"/>
        </w:tabs>
        <w:ind w:left="252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2880"/>
        </w:tabs>
        <w:ind w:left="288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●"/>
      <w:lvlJc w:val="left"/>
      <w:pPr>
        <w:tabs>
          <w:tab w:val="num" w:pos="3240"/>
        </w:tabs>
        <w:ind w:left="324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●"/>
      <w:lvlJc w:val="right"/>
      <w:pPr>
        <w:tabs>
          <w:tab w:val="num" w:pos="3600"/>
        </w:tabs>
        <w:ind w:left="3600" w:firstLine="27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231176A2"/>
    <w:multiLevelType w:val="hybridMultilevel"/>
    <w:tmpl w:val="4970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410B"/>
    <w:multiLevelType w:val="hybridMultilevel"/>
    <w:tmpl w:val="069877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A73AC"/>
    <w:multiLevelType w:val="hybridMultilevel"/>
    <w:tmpl w:val="2AD6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5228B"/>
    <w:multiLevelType w:val="hybridMultilevel"/>
    <w:tmpl w:val="2AD6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3E67"/>
    <w:multiLevelType w:val="hybridMultilevel"/>
    <w:tmpl w:val="5D1C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02D3"/>
    <w:multiLevelType w:val="hybridMultilevel"/>
    <w:tmpl w:val="1DE08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6ED9"/>
    <w:rsid w:val="00061C10"/>
    <w:rsid w:val="00063F4C"/>
    <w:rsid w:val="00463475"/>
    <w:rsid w:val="0061249C"/>
    <w:rsid w:val="00954FC0"/>
    <w:rsid w:val="00BE61B3"/>
    <w:rsid w:val="00C06ED9"/>
    <w:rsid w:val="00DC71DF"/>
    <w:rsid w:val="00F73A23"/>
    <w:rsid w:val="00F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6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06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06E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6E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E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6E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06ED9"/>
  </w:style>
  <w:style w:type="paragraph" w:styleId="ab">
    <w:name w:val="footer"/>
    <w:basedOn w:val="a"/>
    <w:link w:val="ac"/>
    <w:uiPriority w:val="99"/>
    <w:unhideWhenUsed/>
    <w:rsid w:val="00C06E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06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7602</Words>
  <Characters>43338</Characters>
  <Application>Microsoft Office Word</Application>
  <DocSecurity>0</DocSecurity>
  <Lines>361</Lines>
  <Paragraphs>101</Paragraphs>
  <ScaleCrop>false</ScaleCrop>
  <Company/>
  <LinksUpToDate>false</LinksUpToDate>
  <CharactersWithSpaces>50839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2015-10-08T06:23:00Z</dcterms:created>
  <dcterms:modified xsi:type="dcterms:W3CDTF">2015-10-08T07:33:00Z</dcterms:modified>
</cp:coreProperties>
</file>